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D8" w:rsidRDefault="00942CD8" w:rsidP="00942CD8">
      <w:pPr>
        <w:jc w:val="both"/>
        <w:rPr>
          <w:rFonts w:ascii="Times New Roman" w:hAnsi="Times New Roman"/>
        </w:rPr>
      </w:pPr>
      <w:bookmarkStart w:id="0" w:name="_GoBack"/>
      <w:bookmarkEnd w:id="0"/>
      <w:permStart w:id="577520141" w:edGrp="everyone"/>
      <w:r>
        <w:rPr>
          <w:rFonts w:ascii="Times New Roman" w:hAnsi="Times New Roman"/>
          <w:b/>
        </w:rPr>
        <w:t>Dragi studenti</w:t>
      </w:r>
      <w:r>
        <w:rPr>
          <w:rFonts w:ascii="Times New Roman" w:hAnsi="Times New Roman"/>
        </w:rPr>
        <w:t>,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iskrenu dobrodošlicu navest ćemo vam kratak pregled</w:t>
      </w:r>
      <w:r>
        <w:rPr>
          <w:rFonts w:ascii="Times New Roman" w:hAnsi="Times New Roman"/>
          <w:b/>
        </w:rPr>
        <w:t xml:space="preserve"> novog pojmovnika</w:t>
      </w:r>
      <w:r>
        <w:rPr>
          <w:rFonts w:ascii="Times New Roman" w:hAnsi="Times New Roman"/>
        </w:rPr>
        <w:t xml:space="preserve"> s kojim ćete se susretati tijekom studija.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Akademska godina sastoji se od </w:t>
      </w:r>
      <w:r>
        <w:rPr>
          <w:rFonts w:ascii="Times New Roman" w:hAnsi="Times New Roman"/>
          <w:b/>
        </w:rPr>
        <w:t>zimskoga semestra</w:t>
      </w:r>
      <w:r>
        <w:rPr>
          <w:rFonts w:ascii="Times New Roman" w:hAnsi="Times New Roman"/>
        </w:rPr>
        <w:t xml:space="preserve"> (traje od početka listopada do siječnja iduće godine) i </w:t>
      </w:r>
      <w:r>
        <w:rPr>
          <w:rFonts w:ascii="Times New Roman" w:hAnsi="Times New Roman"/>
          <w:b/>
        </w:rPr>
        <w:t>ljetnog semestra</w:t>
      </w:r>
      <w:r>
        <w:rPr>
          <w:rFonts w:ascii="Times New Roman" w:hAnsi="Times New Roman"/>
        </w:rPr>
        <w:t xml:space="preserve"> (traje od kraja veljače do početka lipnja).  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Svaki semestar (otprilike kao polugodište u srednjoj školi) sastoji se od </w:t>
      </w:r>
      <w:r>
        <w:rPr>
          <w:rFonts w:ascii="Times New Roman" w:hAnsi="Times New Roman"/>
          <w:b/>
        </w:rPr>
        <w:t>kolegija</w:t>
      </w:r>
      <w:r>
        <w:rPr>
          <w:rFonts w:ascii="Times New Roman" w:hAnsi="Times New Roman"/>
        </w:rPr>
        <w:t xml:space="preserve">, odnosno predmeta. 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Kolegije/predmete zimskoga semestra moći ćete polagati u </w:t>
      </w:r>
      <w:r>
        <w:rPr>
          <w:rFonts w:ascii="Times New Roman" w:hAnsi="Times New Roman"/>
          <w:b/>
        </w:rPr>
        <w:t>zimskom ispitnom roku</w:t>
      </w:r>
      <w:r>
        <w:rPr>
          <w:rFonts w:ascii="Times New Roman" w:hAnsi="Times New Roman"/>
        </w:rPr>
        <w:t xml:space="preserve"> (veljača) te u rujnu (ljetni ispitni rok) te kolegije ljetnog semestra u </w:t>
      </w:r>
      <w:r>
        <w:rPr>
          <w:rFonts w:ascii="Times New Roman" w:hAnsi="Times New Roman"/>
          <w:b/>
        </w:rPr>
        <w:t>ljetnom ispitnom roku</w:t>
      </w:r>
      <w:r>
        <w:rPr>
          <w:rFonts w:ascii="Times New Roman" w:hAnsi="Times New Roman"/>
        </w:rPr>
        <w:t xml:space="preserve"> (lipanj i rujan).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Iznimno u ožujku i travnju </w:t>
      </w:r>
      <w:r>
        <w:rPr>
          <w:rFonts w:ascii="Times New Roman" w:hAnsi="Times New Roman"/>
          <w:b/>
        </w:rPr>
        <w:t>vezane kolegije</w:t>
      </w:r>
      <w:r>
        <w:rPr>
          <w:rFonts w:ascii="Times New Roman" w:hAnsi="Times New Roman"/>
        </w:rPr>
        <w:t>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Vezani kolegij na studiju za učitelje </w:t>
      </w:r>
      <w:r>
        <w:rPr>
          <w:rFonts w:ascii="Times New Roman" w:hAnsi="Times New Roman"/>
        </w:rPr>
        <w:t>je kolegij Fonologija hrvatskoga standardnog koji trebate položiti kako biste pristupili polaganju Morfologije hrvatskoga standardnoga jezika te Uvod u razvojnu psihologiju da biste pristupili polaganju Psihologije djetinjstva.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Vezani kolegij na studiju za odgojitelje </w:t>
      </w:r>
      <w:r>
        <w:rPr>
          <w:rFonts w:ascii="Times New Roman" w:hAnsi="Times New Roman"/>
        </w:rPr>
        <w:t>je kolegij Hrvatski jezik I koji trebate položiti kako biste pristupili polaganju kolegija Hrvatski jezik II te Uvod u razvojnu psihologiju da biste pristupili polaganju Psihologije djetinjstva.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Ispitima </w:t>
      </w:r>
      <w:r>
        <w:rPr>
          <w:rFonts w:ascii="Times New Roman" w:hAnsi="Times New Roman"/>
        </w:rPr>
        <w:t>iz pojedinih kolegija moći ćete pristupiti četiri puta tijekom akademske godine.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Svaki kolegij/predmet nosi određeni broj </w:t>
      </w:r>
      <w:r>
        <w:rPr>
          <w:rFonts w:ascii="Times New Roman" w:hAnsi="Times New Roman"/>
          <w:b/>
        </w:rPr>
        <w:t>ECTS bodova</w:t>
      </w:r>
      <w:r>
        <w:rPr>
          <w:rFonts w:ascii="Times New Roman" w:hAnsi="Times New Roman"/>
        </w:rPr>
        <w:t xml:space="preserve"> ili su uvjetni bez kojih ne možete upisati višu godinu.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Naravno da je riječ o okvirnim službenim terminima, sve ostale informacije dobit ćete na vrijeme. Za detaljnije informacije o pojedinom studiju ili uvjetima upisa viših godina moći ćete se obratiti </w:t>
      </w:r>
      <w:r>
        <w:rPr>
          <w:rFonts w:ascii="Times New Roman" w:hAnsi="Times New Roman"/>
          <w:b/>
        </w:rPr>
        <w:t>predstojnicama Odsjeka: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izv. prof. dr. sc. Slavica Vrsaljko – učiteljski studij 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izv. prof. dr. sc. Slavica Šimić-</w:t>
      </w:r>
      <w:proofErr w:type="spellStart"/>
      <w:r>
        <w:rPr>
          <w:rFonts w:ascii="Times New Roman" w:hAnsi="Times New Roman"/>
        </w:rPr>
        <w:t>Šašić</w:t>
      </w:r>
      <w:proofErr w:type="spellEnd"/>
      <w:r>
        <w:rPr>
          <w:rFonts w:ascii="Times New Roman" w:hAnsi="Times New Roman"/>
        </w:rPr>
        <w:t xml:space="preserve"> – studij za odgojitelje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</w:t>
      </w:r>
      <w:r>
        <w:rPr>
          <w:rFonts w:ascii="Times New Roman" w:hAnsi="Times New Roman"/>
          <w:b/>
        </w:rPr>
        <w:t xml:space="preserve">Voditeljima </w:t>
      </w:r>
      <w:r>
        <w:rPr>
          <w:rFonts w:ascii="Times New Roman" w:hAnsi="Times New Roman"/>
        </w:rPr>
        <w:t xml:space="preserve">vaše godine:   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 w:rsidRPr="002822F0">
        <w:rPr>
          <w:rFonts w:ascii="Times New Roman" w:hAnsi="Times New Roman"/>
        </w:rPr>
        <w:t xml:space="preserve">dr. sc. Marijana </w:t>
      </w:r>
      <w:proofErr w:type="spellStart"/>
      <w:r w:rsidRPr="002822F0">
        <w:rPr>
          <w:rFonts w:ascii="Times New Roman" w:hAnsi="Times New Roman"/>
        </w:rPr>
        <w:t>Miočić</w:t>
      </w:r>
      <w:proofErr w:type="spellEnd"/>
      <w:r>
        <w:rPr>
          <w:rFonts w:ascii="Times New Roman" w:hAnsi="Times New Roman"/>
        </w:rPr>
        <w:t xml:space="preserve"> – v</w:t>
      </w:r>
      <w:r w:rsidRPr="002822F0">
        <w:rPr>
          <w:rFonts w:ascii="Times New Roman" w:hAnsi="Times New Roman"/>
        </w:rPr>
        <w:t>oditeljica prve godine studija za odgojitelje</w:t>
      </w:r>
      <w:r>
        <w:rPr>
          <w:rFonts w:ascii="Times New Roman" w:hAnsi="Times New Roman"/>
        </w:rPr>
        <w:t xml:space="preserve"> 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doc. dr. sc. Ante Delić – voditelj prve godine učiteljskoga studija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Ukoliko budete imali bilo koji upit vezanih uz kolegij/predmet, možete se obratiti predmetnom nastavniku službenim mailom ili na </w:t>
      </w:r>
      <w:r>
        <w:rPr>
          <w:rFonts w:ascii="Times New Roman" w:hAnsi="Times New Roman"/>
          <w:b/>
        </w:rPr>
        <w:t>konzultacijama</w:t>
      </w:r>
      <w:r>
        <w:rPr>
          <w:rFonts w:ascii="Times New Roman" w:hAnsi="Times New Roman"/>
        </w:rPr>
        <w:t xml:space="preserve"> u unaprijed dogovorene termine koje će vam ponuditi svaki pojedini nastavnik. </w:t>
      </w:r>
    </w:p>
    <w:p w:rsidR="00942CD8" w:rsidRDefault="00942CD8" w:rsidP="00942C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Nastavnicima ili tajništvu Odjela smijete uputiti i službenu e-poruku stoga vas molimo da tijekom pisanja </w:t>
      </w:r>
      <w:r>
        <w:rPr>
          <w:rFonts w:ascii="Times New Roman" w:hAnsi="Times New Roman"/>
          <w:b/>
        </w:rPr>
        <w:t>službenih e-poruka</w:t>
      </w:r>
      <w:r>
        <w:rPr>
          <w:rFonts w:ascii="Times New Roman" w:hAnsi="Times New Roman"/>
        </w:rPr>
        <w:t xml:space="preserve"> navedite svoje ime i prezime, naziv kolegija, godinu studija te studijsku grupu. Također vas molimo da poštujete pravila isključivo službene komunikacije (npr. Poštovani profesore, obraćam Vam se...).</w:t>
      </w:r>
    </w:p>
    <w:p w:rsidR="00942CD8" w:rsidRDefault="00942CD8" w:rsidP="00942CD8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Izvođenje nastave</w:t>
      </w:r>
      <w:r>
        <w:rPr>
          <w:rFonts w:ascii="Times New Roman" w:eastAsia="Times New Roman" w:hAnsi="Times New Roman" w:cs="Times New Roman"/>
        </w:rPr>
        <w:t xml:space="preserve"> odvijat će se prema okvirnom rasporedu koji se nalazi na služenim stranicama Odjela.</w:t>
      </w:r>
    </w:p>
    <w:p w:rsidR="00942CD8" w:rsidRDefault="00942CD8" w:rsidP="00942CD8">
      <w:pPr>
        <w:jc w:val="both"/>
        <w:rPr>
          <w:rFonts w:ascii="Times New Roman" w:hAnsi="Times New Roman"/>
        </w:rPr>
      </w:pPr>
    </w:p>
    <w:p w:rsidR="00942CD8" w:rsidRPr="006F14C6" w:rsidRDefault="00942CD8" w:rsidP="00942CD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Od srca vam želimo puna uspjeha tijekom studiranja na našem Odjelu</w:t>
      </w:r>
      <w:r w:rsidRPr="006F14C6">
        <w:rPr>
          <w:rFonts w:ascii="Times New Roman" w:hAnsi="Times New Roman"/>
          <w:i/>
        </w:rPr>
        <w:t>!</w:t>
      </w:r>
    </w:p>
    <w:p w:rsidR="00942CD8" w:rsidRPr="00812CEC" w:rsidRDefault="00942CD8" w:rsidP="00942CD8">
      <w:pPr>
        <w:pStyle w:val="Body"/>
        <w:spacing w:line="360" w:lineRule="auto"/>
        <w:jc w:val="both"/>
        <w:rPr>
          <w:rFonts w:ascii="Times New Roman" w:eastAsiaTheme="minorHAnsi" w:hAnsi="Times New Roman"/>
        </w:rPr>
      </w:pPr>
    </w:p>
    <w:p w:rsidR="00942CD8" w:rsidRPr="00812CEC" w:rsidRDefault="00942CD8" w:rsidP="00942CD8">
      <w:pPr>
        <w:ind w:firstLine="720"/>
        <w:jc w:val="right"/>
        <w:rPr>
          <w:rFonts w:ascii="Times New Roman" w:hAnsi="Times New Roman"/>
          <w:b/>
        </w:rPr>
      </w:pPr>
      <w:r w:rsidRPr="000A21B5">
        <w:rPr>
          <w:rFonts w:ascii="Times New Roman" w:hAnsi="Times New Roman"/>
          <w:b/>
          <w:sz w:val="24"/>
          <w:szCs w:val="24"/>
          <w:lang w:eastAsia="hr-HR"/>
        </w:rPr>
        <w:t>Pročelnica Odjela</w:t>
      </w:r>
    </w:p>
    <w:p w:rsidR="00942CD8" w:rsidRDefault="00942CD8" w:rsidP="00942C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ab/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ab/>
        <w:t xml:space="preserve">           </w:t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eastAsia="hr-HR"/>
        </w:rPr>
        <w:tab/>
      </w:r>
      <w:r w:rsidRPr="000A21B5">
        <w:rPr>
          <w:rFonts w:ascii="Times New Roman" w:hAnsi="Times New Roman"/>
          <w:b/>
          <w:sz w:val="24"/>
          <w:szCs w:val="24"/>
          <w:lang w:eastAsia="hr-HR"/>
        </w:rPr>
        <w:t xml:space="preserve"> doc. dr. sc. Maja Cindrić</w:t>
      </w:r>
    </w:p>
    <w:p w:rsidR="00942CD8" w:rsidRDefault="00942CD8" w:rsidP="00942CD8">
      <w:pPr>
        <w:ind w:firstLine="720"/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AD78AD" w:rsidRPr="00CA35A7" w:rsidRDefault="00AD78AD" w:rsidP="00CA35A7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</w:rPr>
      </w:pPr>
    </w:p>
    <w:p w:rsidR="00F85BDE" w:rsidRPr="00CA35A7" w:rsidRDefault="00F85BDE" w:rsidP="00F85BDE">
      <w:pPr>
        <w:spacing w:after="0" w:line="276" w:lineRule="auto"/>
        <w:jc w:val="both"/>
        <w:rPr>
          <w:rFonts w:ascii="Merriweather" w:eastAsia="Calibri" w:hAnsi="Merriweather" w:cs="Times New Roman"/>
          <w:sz w:val="20"/>
          <w:szCs w:val="20"/>
        </w:rPr>
      </w:pPr>
    </w:p>
    <w:p w:rsidR="00F85BDE" w:rsidRPr="00CA35A7" w:rsidRDefault="008B427B" w:rsidP="008B427B">
      <w:pPr>
        <w:tabs>
          <w:tab w:val="left" w:pos="3879"/>
        </w:tabs>
        <w:spacing w:after="0" w:line="720" w:lineRule="auto"/>
        <w:jc w:val="center"/>
        <w:rPr>
          <w:rFonts w:ascii="Merriweather" w:eastAsia="Calibri" w:hAnsi="Merriweather" w:cs="Times New Roman"/>
          <w:sz w:val="20"/>
          <w:szCs w:val="20"/>
        </w:rPr>
      </w:pPr>
      <w:r>
        <w:rPr>
          <w:rFonts w:ascii="Merriweather" w:eastAsia="Calibri" w:hAnsi="Merriweather" w:cs="Times New Roman"/>
          <w:sz w:val="20"/>
          <w:szCs w:val="20"/>
        </w:rPr>
        <w:tab/>
      </w:r>
      <w:r>
        <w:rPr>
          <w:rFonts w:ascii="Merriweather" w:eastAsia="Calibri" w:hAnsi="Merriweather" w:cs="Times New Roman"/>
          <w:sz w:val="20"/>
          <w:szCs w:val="20"/>
        </w:rPr>
        <w:tab/>
      </w:r>
      <w:r>
        <w:rPr>
          <w:rFonts w:ascii="Merriweather" w:eastAsia="Calibri" w:hAnsi="Merriweather" w:cs="Times New Roman"/>
          <w:sz w:val="20"/>
          <w:szCs w:val="20"/>
        </w:rPr>
        <w:tab/>
      </w:r>
      <w:r>
        <w:rPr>
          <w:rFonts w:ascii="Merriweather" w:eastAsia="Calibri" w:hAnsi="Merriweather" w:cs="Times New Roman"/>
          <w:sz w:val="20"/>
          <w:szCs w:val="20"/>
        </w:rPr>
        <w:tab/>
      </w:r>
    </w:p>
    <w:permEnd w:id="577520141"/>
    <w:p w:rsidR="0032175D" w:rsidRDefault="0032175D" w:rsidP="004841D9">
      <w:pPr>
        <w:tabs>
          <w:tab w:val="left" w:pos="3879"/>
        </w:tabs>
        <w:spacing w:after="0" w:line="720" w:lineRule="auto"/>
        <w:jc w:val="right"/>
        <w:rPr>
          <w:rFonts w:ascii="Merriweather" w:eastAsia="Calibri" w:hAnsi="Merriweather" w:cs="Times New Roman"/>
          <w:sz w:val="20"/>
          <w:szCs w:val="20"/>
        </w:rPr>
      </w:pPr>
    </w:p>
    <w:p w:rsidR="004841D9" w:rsidRDefault="004841D9">
      <w:pPr>
        <w:tabs>
          <w:tab w:val="left" w:pos="3879"/>
        </w:tabs>
        <w:spacing w:after="0" w:line="720" w:lineRule="auto"/>
        <w:jc w:val="right"/>
        <w:rPr>
          <w:rFonts w:ascii="Merriweather" w:eastAsia="Calibri" w:hAnsi="Merriweather" w:cs="Times New Roman"/>
          <w:sz w:val="20"/>
          <w:szCs w:val="20"/>
        </w:rPr>
      </w:pPr>
    </w:p>
    <w:sectPr w:rsidR="004841D9" w:rsidSect="001D6FAB">
      <w:headerReference w:type="default" r:id="rId7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1A" w:rsidRDefault="00E52F1A" w:rsidP="001D6FAB">
      <w:pPr>
        <w:spacing w:after="0" w:line="240" w:lineRule="auto"/>
      </w:pPr>
      <w:r>
        <w:separator/>
      </w:r>
    </w:p>
  </w:endnote>
  <w:endnote w:type="continuationSeparator" w:id="0">
    <w:p w:rsidR="00E52F1A" w:rsidRDefault="00E52F1A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  <w:embedRegular r:id="rId1" w:fontKey="{A318A706-0D06-45AD-B50E-1EBCDDAC537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1A" w:rsidRDefault="00E52F1A" w:rsidP="001D6FAB">
      <w:pPr>
        <w:spacing w:after="0" w:line="240" w:lineRule="auto"/>
      </w:pPr>
      <w:r>
        <w:separator/>
      </w:r>
    </w:p>
  </w:footnote>
  <w:footnote w:type="continuationSeparator" w:id="0">
    <w:p w:rsidR="00E52F1A" w:rsidRDefault="00E52F1A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AB" w:rsidRDefault="00CC7A6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D1D" w:rsidRDefault="00CF6AC0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959343780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izobrazbu učitelja i odgojitelja</w:t>
                          </w:r>
                        </w:p>
                        <w:p w:rsidR="00BE1D1D" w:rsidRDefault="00BE1D1D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Ulica dr. Franje Tuđmana 24 i, 23000 Zadar</w:t>
                          </w:r>
                        </w:p>
                        <w:p w:rsidR="00564A36" w:rsidRPr="00CF6AC0" w:rsidRDefault="00BE1D1D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t:385(0) 345-035, e-mail: </w:t>
                          </w:r>
                          <w:hyperlink r:id="rId1" w:history="1">
                            <w:r w:rsidR="00567931" w:rsidRPr="00032791">
                              <w:rPr>
                                <w:rStyle w:val="Hyperlink"/>
                                <w:rFonts w:ascii="Merriweather Black" w:hAnsi="Merriweather Black"/>
                                <w:sz w:val="18"/>
                                <w:szCs w:val="18"/>
                              </w:rPr>
                              <w:t>ucitelji.odgojitelji@unizd.hr</w:t>
                            </w:r>
                          </w:hyperlink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6AC0"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ermEnd w:id="1959343780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:rsidR="00BE1D1D" w:rsidRDefault="00CF6AC0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959343780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izobrazbu učitelja i odgojitelja</w:t>
                    </w:r>
                  </w:p>
                  <w:p w:rsidR="00BE1D1D" w:rsidRDefault="00BE1D1D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Ulica dr. Franje Tuđmana 24 i, 23000 Zadar</w:t>
                    </w:r>
                  </w:p>
                  <w:p w:rsidR="00564A36" w:rsidRPr="00CF6AC0" w:rsidRDefault="00BE1D1D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t:385(0) 345-035, e-mail: </w:t>
                    </w:r>
                    <w:hyperlink r:id="rId2" w:history="1">
                      <w:r w:rsidR="00567931" w:rsidRPr="00032791">
                        <w:rPr>
                          <w:rStyle w:val="Hyperlink"/>
                          <w:rFonts w:ascii="Merriweather Black" w:hAnsi="Merriweather Black"/>
                          <w:sz w:val="18"/>
                          <w:szCs w:val="18"/>
                        </w:rPr>
                        <w:t>ucitelji.odgojitelji@unizd.hr</w:t>
                      </w:r>
                    </w:hyperlink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CF6AC0"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ermEnd w:id="1959343780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578D" w:rsidRDefault="00865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AB5"/>
    <w:multiLevelType w:val="hybridMultilevel"/>
    <w:tmpl w:val="6EFEA60C"/>
    <w:lvl w:ilvl="0" w:tplc="6E320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684"/>
    <w:multiLevelType w:val="hybridMultilevel"/>
    <w:tmpl w:val="51BA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690"/>
    <w:multiLevelType w:val="hybridMultilevel"/>
    <w:tmpl w:val="86AAC820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6FC"/>
    <w:multiLevelType w:val="hybridMultilevel"/>
    <w:tmpl w:val="564AE126"/>
    <w:lvl w:ilvl="0" w:tplc="87BA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F26"/>
    <w:multiLevelType w:val="hybridMultilevel"/>
    <w:tmpl w:val="FE40ABC0"/>
    <w:lvl w:ilvl="0" w:tplc="65A4C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0647"/>
    <w:multiLevelType w:val="hybridMultilevel"/>
    <w:tmpl w:val="DE96DB5A"/>
    <w:lvl w:ilvl="0" w:tplc="8056BF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152932"/>
    <w:multiLevelType w:val="hybridMultilevel"/>
    <w:tmpl w:val="2CAC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7B6F"/>
    <w:multiLevelType w:val="hybridMultilevel"/>
    <w:tmpl w:val="ACF271DA"/>
    <w:lvl w:ilvl="0" w:tplc="6C3802FA">
      <w:start w:val="21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B0B9D"/>
    <w:multiLevelType w:val="hybridMultilevel"/>
    <w:tmpl w:val="8A88F5A0"/>
    <w:lvl w:ilvl="0" w:tplc="562E91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62B6"/>
    <w:multiLevelType w:val="hybridMultilevel"/>
    <w:tmpl w:val="9AD2F4F8"/>
    <w:lvl w:ilvl="0" w:tplc="CE8EB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6090D"/>
    <w:multiLevelType w:val="hybridMultilevel"/>
    <w:tmpl w:val="B31483A2"/>
    <w:lvl w:ilvl="0" w:tplc="90F0C9F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E15CFA"/>
    <w:multiLevelType w:val="hybridMultilevel"/>
    <w:tmpl w:val="82CC4188"/>
    <w:lvl w:ilvl="0" w:tplc="866C4946">
      <w:start w:val="1"/>
      <w:numFmt w:val="decimal"/>
      <w:lvlText w:val="%1."/>
      <w:lvlJc w:val="left"/>
      <w:pPr>
        <w:ind w:left="720" w:hanging="360"/>
      </w:pPr>
      <w:rPr>
        <w:rFonts w:ascii="Merriweather Light" w:eastAsia="Calibri" w:hAnsi="Merriweather Light" w:cs="Times New Roman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A064F"/>
    <w:multiLevelType w:val="hybridMultilevel"/>
    <w:tmpl w:val="62302C64"/>
    <w:lvl w:ilvl="0" w:tplc="6958D4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C95"/>
    <w:multiLevelType w:val="hybridMultilevel"/>
    <w:tmpl w:val="60A4D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DD2D72"/>
    <w:multiLevelType w:val="hybridMultilevel"/>
    <w:tmpl w:val="583A17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222AE"/>
    <w:rsid w:val="00023BFE"/>
    <w:rsid w:val="000665B6"/>
    <w:rsid w:val="000A74C3"/>
    <w:rsid w:val="000C04B5"/>
    <w:rsid w:val="000D2048"/>
    <w:rsid w:val="000D314A"/>
    <w:rsid w:val="00102360"/>
    <w:rsid w:val="001042AF"/>
    <w:rsid w:val="00117815"/>
    <w:rsid w:val="00150693"/>
    <w:rsid w:val="001549B2"/>
    <w:rsid w:val="00160BF5"/>
    <w:rsid w:val="00197436"/>
    <w:rsid w:val="001D6FAB"/>
    <w:rsid w:val="001F45E3"/>
    <w:rsid w:val="001F6264"/>
    <w:rsid w:val="00222518"/>
    <w:rsid w:val="0022255B"/>
    <w:rsid w:val="002415EC"/>
    <w:rsid w:val="00283B05"/>
    <w:rsid w:val="002D35FA"/>
    <w:rsid w:val="002F203A"/>
    <w:rsid w:val="0032175D"/>
    <w:rsid w:val="003257A3"/>
    <w:rsid w:val="00335029"/>
    <w:rsid w:val="00335E33"/>
    <w:rsid w:val="00354944"/>
    <w:rsid w:val="0036254F"/>
    <w:rsid w:val="00362F5F"/>
    <w:rsid w:val="00377933"/>
    <w:rsid w:val="00377AEC"/>
    <w:rsid w:val="00377E6C"/>
    <w:rsid w:val="00393F21"/>
    <w:rsid w:val="00397194"/>
    <w:rsid w:val="003D15A9"/>
    <w:rsid w:val="003D3E3A"/>
    <w:rsid w:val="003E377C"/>
    <w:rsid w:val="003E5C10"/>
    <w:rsid w:val="00403B6F"/>
    <w:rsid w:val="00435008"/>
    <w:rsid w:val="00452F93"/>
    <w:rsid w:val="004841D9"/>
    <w:rsid w:val="004D018D"/>
    <w:rsid w:val="00501173"/>
    <w:rsid w:val="005160A0"/>
    <w:rsid w:val="005276D2"/>
    <w:rsid w:val="00551EBB"/>
    <w:rsid w:val="00557AA1"/>
    <w:rsid w:val="00564A36"/>
    <w:rsid w:val="00567931"/>
    <w:rsid w:val="00574A85"/>
    <w:rsid w:val="00587942"/>
    <w:rsid w:val="00591772"/>
    <w:rsid w:val="005C6991"/>
    <w:rsid w:val="006172F9"/>
    <w:rsid w:val="006454D5"/>
    <w:rsid w:val="00652C20"/>
    <w:rsid w:val="00661F55"/>
    <w:rsid w:val="00680492"/>
    <w:rsid w:val="0068732A"/>
    <w:rsid w:val="00694952"/>
    <w:rsid w:val="00695A99"/>
    <w:rsid w:val="006B3233"/>
    <w:rsid w:val="006C36DB"/>
    <w:rsid w:val="006D00BC"/>
    <w:rsid w:val="006E0F30"/>
    <w:rsid w:val="007009FD"/>
    <w:rsid w:val="00702DC5"/>
    <w:rsid w:val="00714A88"/>
    <w:rsid w:val="00714DDC"/>
    <w:rsid w:val="00717257"/>
    <w:rsid w:val="00732C01"/>
    <w:rsid w:val="00762302"/>
    <w:rsid w:val="00771A27"/>
    <w:rsid w:val="007A4F70"/>
    <w:rsid w:val="007B0FD0"/>
    <w:rsid w:val="007B5FE0"/>
    <w:rsid w:val="007C2933"/>
    <w:rsid w:val="007F1C1E"/>
    <w:rsid w:val="0081333C"/>
    <w:rsid w:val="00822DB2"/>
    <w:rsid w:val="00825AF2"/>
    <w:rsid w:val="00842037"/>
    <w:rsid w:val="00842F76"/>
    <w:rsid w:val="008644DC"/>
    <w:rsid w:val="0086578D"/>
    <w:rsid w:val="008865A3"/>
    <w:rsid w:val="008906F2"/>
    <w:rsid w:val="008A150D"/>
    <w:rsid w:val="008B427B"/>
    <w:rsid w:val="008E41D5"/>
    <w:rsid w:val="00907947"/>
    <w:rsid w:val="0091512A"/>
    <w:rsid w:val="0093251F"/>
    <w:rsid w:val="00942CD8"/>
    <w:rsid w:val="009651F8"/>
    <w:rsid w:val="00977148"/>
    <w:rsid w:val="00983B0F"/>
    <w:rsid w:val="0098780A"/>
    <w:rsid w:val="009A6E01"/>
    <w:rsid w:val="00A16376"/>
    <w:rsid w:val="00A17F9D"/>
    <w:rsid w:val="00A26FC9"/>
    <w:rsid w:val="00A467C9"/>
    <w:rsid w:val="00A9517E"/>
    <w:rsid w:val="00AA2437"/>
    <w:rsid w:val="00AC510B"/>
    <w:rsid w:val="00AD351C"/>
    <w:rsid w:val="00AD78AD"/>
    <w:rsid w:val="00AE1578"/>
    <w:rsid w:val="00AE4286"/>
    <w:rsid w:val="00B11095"/>
    <w:rsid w:val="00B13EA0"/>
    <w:rsid w:val="00B1643F"/>
    <w:rsid w:val="00B314FA"/>
    <w:rsid w:val="00B32692"/>
    <w:rsid w:val="00B427B5"/>
    <w:rsid w:val="00B8052B"/>
    <w:rsid w:val="00B831C9"/>
    <w:rsid w:val="00B95A97"/>
    <w:rsid w:val="00BA752B"/>
    <w:rsid w:val="00BB3823"/>
    <w:rsid w:val="00BE1D1D"/>
    <w:rsid w:val="00BE38DB"/>
    <w:rsid w:val="00BE694B"/>
    <w:rsid w:val="00BF1214"/>
    <w:rsid w:val="00C04753"/>
    <w:rsid w:val="00C22047"/>
    <w:rsid w:val="00C305A1"/>
    <w:rsid w:val="00C70455"/>
    <w:rsid w:val="00C72652"/>
    <w:rsid w:val="00C74083"/>
    <w:rsid w:val="00C956DD"/>
    <w:rsid w:val="00CA35A7"/>
    <w:rsid w:val="00CA4662"/>
    <w:rsid w:val="00CC02C1"/>
    <w:rsid w:val="00CC7A69"/>
    <w:rsid w:val="00CE3939"/>
    <w:rsid w:val="00CF6AC0"/>
    <w:rsid w:val="00D125A2"/>
    <w:rsid w:val="00DB4067"/>
    <w:rsid w:val="00DD4EA4"/>
    <w:rsid w:val="00DD53C7"/>
    <w:rsid w:val="00E157FC"/>
    <w:rsid w:val="00E229EC"/>
    <w:rsid w:val="00E42ED8"/>
    <w:rsid w:val="00E52F1A"/>
    <w:rsid w:val="00E611F3"/>
    <w:rsid w:val="00EA561A"/>
    <w:rsid w:val="00EA5850"/>
    <w:rsid w:val="00EC2489"/>
    <w:rsid w:val="00ED04B9"/>
    <w:rsid w:val="00ED20F6"/>
    <w:rsid w:val="00ED62E4"/>
    <w:rsid w:val="00EF5EE7"/>
    <w:rsid w:val="00F0619D"/>
    <w:rsid w:val="00F1289A"/>
    <w:rsid w:val="00F17D1B"/>
    <w:rsid w:val="00F3280E"/>
    <w:rsid w:val="00F577C2"/>
    <w:rsid w:val="00F672E6"/>
    <w:rsid w:val="00F85BDE"/>
    <w:rsid w:val="00FB22E1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35029"/>
    <w:pPr>
      <w:ind w:left="720"/>
      <w:contextualSpacing/>
    </w:pPr>
  </w:style>
  <w:style w:type="table" w:styleId="TableGrid">
    <w:name w:val="Table Grid"/>
    <w:basedOn w:val="TableNormal"/>
    <w:uiPriority w:val="39"/>
    <w:rsid w:val="00B13E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D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1D"/>
    <w:rPr>
      <w:rFonts w:ascii="Segoe UI" w:hAnsi="Segoe UI" w:cs="Segoe UI"/>
      <w:sz w:val="18"/>
      <w:szCs w:val="18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BE1D1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42CD8"/>
    <w:pPr>
      <w:spacing w:after="0" w:line="240" w:lineRule="auto"/>
    </w:pPr>
    <w:rPr>
      <w:rFonts w:ascii="Helvetica Neue" w:eastAsia="Arial Unicode MS" w:hAnsi="Helvetica Neue" w:cs="Arial Unicode MS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citelji.odgojitelji@unizd.hr" TargetMode="External"/><Relationship Id="rId1" Type="http://schemas.openxmlformats.org/officeDocument/2006/relationships/hyperlink" Target="mailto:ucitelji.odgojitelji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ematassi@unizd.hr</cp:lastModifiedBy>
  <cp:revision>2</cp:revision>
  <cp:lastPrinted>2021-11-23T09:43:00Z</cp:lastPrinted>
  <dcterms:created xsi:type="dcterms:W3CDTF">2022-09-15T11:30:00Z</dcterms:created>
  <dcterms:modified xsi:type="dcterms:W3CDTF">2022-09-15T11:30:00Z</dcterms:modified>
</cp:coreProperties>
</file>