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021DD2" w:rsidRDefault="008942F0" w:rsidP="00527C5F">
      <w:pPr>
        <w:jc w:val="center"/>
        <w:rPr>
          <w:rFonts w:ascii="Merriweather" w:hAnsi="Merriweather" w:cs="Times New Roman"/>
          <w:b/>
          <w:sz w:val="18"/>
          <w:szCs w:val="18"/>
        </w:rPr>
      </w:pPr>
      <w:r w:rsidRPr="00021DD2">
        <w:rPr>
          <w:rFonts w:ascii="Merriweather" w:hAnsi="Merriweather" w:cs="Times New Roman"/>
          <w:b/>
          <w:sz w:val="18"/>
          <w:szCs w:val="18"/>
        </w:rPr>
        <w:t>Izvedbeni plan nastave (</w:t>
      </w:r>
      <w:r w:rsidR="0010332B" w:rsidRPr="00021DD2">
        <w:rPr>
          <w:rFonts w:ascii="Merriweather" w:hAnsi="Merriweather" w:cs="Times New Roman"/>
          <w:b/>
          <w:i/>
          <w:sz w:val="18"/>
          <w:szCs w:val="18"/>
        </w:rPr>
        <w:t>syllabus</w:t>
      </w:r>
      <w:r w:rsidR="00F82834" w:rsidRPr="00021DD2">
        <w:rPr>
          <w:rStyle w:val="FootnoteReference"/>
          <w:rFonts w:ascii="Merriweather" w:hAnsi="Merriweather" w:cs="Times New Roman"/>
          <w:sz w:val="18"/>
          <w:szCs w:val="18"/>
        </w:rPr>
        <w:footnoteReference w:id="1"/>
      </w:r>
      <w:r w:rsidRPr="00021DD2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696"/>
        <w:gridCol w:w="519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92"/>
        <w:gridCol w:w="200"/>
        <w:gridCol w:w="205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21DD2" w14:paraId="2BE4CD9C" w14:textId="77777777" w:rsidTr="00474EF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021DD2" w:rsidRDefault="004B553E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302" w:type="dxa"/>
            <w:gridSpan w:val="24"/>
            <w:vAlign w:val="center"/>
          </w:tcPr>
          <w:p w14:paraId="7E26E8B9" w14:textId="016E91A0" w:rsidR="004B553E" w:rsidRPr="00021DD2" w:rsidRDefault="00A37758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Odjel za izobrazbu učitelja i odgojitelja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021DD2" w:rsidRDefault="004B553E" w:rsidP="00021DD2">
            <w:pPr>
              <w:spacing w:line="480" w:lineRule="auto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F5802F8" w:rsidR="004B553E" w:rsidRPr="00021DD2" w:rsidRDefault="00FF1020" w:rsidP="00021DD2">
            <w:pPr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37758" w:rsidRPr="00021DD2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021DD2">
              <w:rPr>
                <w:rFonts w:ascii="Merriweather" w:hAnsi="Merriweather" w:cs="Times New Roman"/>
                <w:sz w:val="18"/>
                <w:szCs w:val="18"/>
              </w:rPr>
              <w:t>./20</w:t>
            </w:r>
            <w:r w:rsidR="00A37758" w:rsidRPr="00021DD2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="00226462" w:rsidRPr="00021DD2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021DD2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021DD2" w14:paraId="03E847E0" w14:textId="77777777" w:rsidTr="00474EF0">
        <w:trPr>
          <w:trHeight w:val="178"/>
        </w:trPr>
        <w:tc>
          <w:tcPr>
            <w:tcW w:w="1696" w:type="dxa"/>
            <w:shd w:val="clear" w:color="auto" w:fill="F2F2F2" w:themeFill="background1" w:themeFillShade="F2"/>
          </w:tcPr>
          <w:p w14:paraId="03B0A760" w14:textId="77777777" w:rsidR="004B553E" w:rsidRPr="00021DD2" w:rsidRDefault="004B553E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302" w:type="dxa"/>
            <w:gridSpan w:val="24"/>
            <w:vAlign w:val="center"/>
          </w:tcPr>
          <w:p w14:paraId="2B11CF37" w14:textId="0AFA56E0" w:rsidR="004B553E" w:rsidRPr="00021DD2" w:rsidRDefault="0042012E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bookmarkStart w:id="0" w:name="morfologija"/>
            <w:r w:rsidRPr="00021DD2">
              <w:rPr>
                <w:rFonts w:ascii="Merriweather" w:hAnsi="Merriweather"/>
                <w:b/>
                <w:sz w:val="18"/>
                <w:szCs w:val="18"/>
              </w:rPr>
              <w:t>Morfologija hrvatskoga standardnog jezika</w:t>
            </w:r>
            <w:bookmarkEnd w:id="0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021DD2" w:rsidRDefault="004B553E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1A5820F" w:rsidR="004B553E" w:rsidRPr="00021DD2" w:rsidRDefault="00594041" w:rsidP="00021DD2">
            <w:pPr>
              <w:spacing w:line="480" w:lineRule="auto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021DD2" w14:paraId="59AF5080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011A0285" w14:textId="77777777" w:rsidR="004B553E" w:rsidRPr="00021DD2" w:rsidRDefault="004B553E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592" w:type="dxa"/>
            <w:gridSpan w:val="33"/>
            <w:shd w:val="clear" w:color="auto" w:fill="FFFFFF" w:themeFill="background1"/>
            <w:vAlign w:val="center"/>
          </w:tcPr>
          <w:p w14:paraId="5DDF46E3" w14:textId="31E20899" w:rsidR="0042012E" w:rsidRPr="00021DD2" w:rsidRDefault="0042012E" w:rsidP="00021DD2">
            <w:pPr>
              <w:spacing w:line="480" w:lineRule="auto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Integrirani preddiplomski i diplomski učiteljski studij</w:t>
            </w:r>
          </w:p>
        </w:tc>
      </w:tr>
      <w:tr w:rsidR="004B553E" w:rsidRPr="00021DD2" w14:paraId="5A1EE132" w14:textId="77777777" w:rsidTr="00474EF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021DD2" w:rsidRDefault="004B553E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835" w:type="dxa"/>
            <w:gridSpan w:val="9"/>
          </w:tcPr>
          <w:p w14:paraId="411E0235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6C5CDCAD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12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021DD2" w:rsidRDefault="00000000" w:rsidP="00021DD2">
            <w:pPr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021DD2" w14:paraId="18E69715" w14:textId="77777777" w:rsidTr="00474EF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021DD2" w:rsidRDefault="004B553E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601" w:type="dxa"/>
            <w:gridSpan w:val="7"/>
            <w:shd w:val="clear" w:color="auto" w:fill="FFFFFF" w:themeFill="background1"/>
            <w:vAlign w:val="center"/>
          </w:tcPr>
          <w:p w14:paraId="677A2F64" w14:textId="210081F5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021DD2" w14:paraId="68888567" w14:textId="77777777" w:rsidTr="00474EF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021DD2" w:rsidRDefault="004B553E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172" w:type="dxa"/>
            <w:gridSpan w:val="3"/>
          </w:tcPr>
          <w:p w14:paraId="3DF4DCF4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75CD5F3E" w14:textId="243F2668" w:rsidR="004B553E" w:rsidRPr="00021DD2" w:rsidRDefault="00000000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80B9F63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021DD2" w14:paraId="54D7D40F" w14:textId="77777777" w:rsidTr="00474EF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021DD2" w:rsidRDefault="00393964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172" w:type="dxa"/>
            <w:gridSpan w:val="3"/>
            <w:vAlign w:val="center"/>
          </w:tcPr>
          <w:p w14:paraId="43C7B748" w14:textId="31789FB1" w:rsidR="00393964" w:rsidRPr="00021DD2" w:rsidRDefault="00000000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021DD2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021DD2" w:rsidRDefault="00000000" w:rsidP="00021DD2">
            <w:pPr>
              <w:spacing w:line="480" w:lineRule="auto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021DD2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021DD2" w:rsidRDefault="0000000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021DD2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021DD2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021DD2" w:rsidRDefault="00393964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021DD2" w:rsidRDefault="0000000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021DD2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78F47274" w14:textId="21AD1302" w:rsidR="00393964" w:rsidRPr="00021DD2" w:rsidRDefault="0000000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021DD2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021DD2" w14:paraId="5FDD655C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76EF3078" w14:textId="77777777" w:rsidR="00453362" w:rsidRPr="00021DD2" w:rsidRDefault="00453362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021DD2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</w:tcPr>
          <w:p w14:paraId="51235072" w14:textId="5BC045C4" w:rsidR="00453362" w:rsidRPr="00021DD2" w:rsidRDefault="0042012E" w:rsidP="00021DD2">
            <w:pPr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021DD2" w:rsidRDefault="00453362" w:rsidP="00021DD2">
            <w:pPr>
              <w:spacing w:line="480" w:lineRule="auto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5DF1860" w:rsidR="00453362" w:rsidRPr="00021DD2" w:rsidRDefault="0042012E" w:rsidP="00021DD2">
            <w:pPr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021DD2" w:rsidRDefault="00453362" w:rsidP="00021DD2">
            <w:pPr>
              <w:spacing w:line="480" w:lineRule="auto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021DD2" w:rsidRDefault="00453362" w:rsidP="00021DD2">
            <w:pPr>
              <w:spacing w:line="480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021DD2" w:rsidRDefault="00453362" w:rsidP="00021DD2">
            <w:pPr>
              <w:spacing w:line="480" w:lineRule="auto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021DD2" w:rsidRDefault="00453362" w:rsidP="00021DD2">
            <w:pPr>
              <w:spacing w:line="480" w:lineRule="auto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A546D47" w:rsidR="00453362" w:rsidRPr="00021DD2" w:rsidRDefault="0000000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12E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021DD2" w14:paraId="0982235D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4B86595B" w14:textId="77777777" w:rsidR="00453362" w:rsidRPr="00021DD2" w:rsidRDefault="00453362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602" w:type="dxa"/>
            <w:gridSpan w:val="12"/>
            <w:vAlign w:val="center"/>
          </w:tcPr>
          <w:p w14:paraId="5AD1E276" w14:textId="77777777" w:rsidR="0042012E" w:rsidRPr="00021DD2" w:rsidRDefault="0042012E" w:rsidP="00021DD2">
            <w:pPr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4609B25C" w14:textId="5F054090" w:rsidR="00453362" w:rsidRPr="00021DD2" w:rsidRDefault="0042012E" w:rsidP="00021DD2">
            <w:pPr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>četvrtak, 15.00 – 17.30</w:t>
            </w:r>
          </w:p>
          <w:p w14:paraId="7C1ED737" w14:textId="069CBCF5" w:rsidR="0042012E" w:rsidRPr="00021DD2" w:rsidRDefault="0042012E" w:rsidP="00021DD2">
            <w:pPr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021DD2" w:rsidRDefault="00453362" w:rsidP="00021DD2">
            <w:pPr>
              <w:spacing w:line="480" w:lineRule="auto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4B0405C" w:rsidR="00453362" w:rsidRPr="00021DD2" w:rsidRDefault="00474EF0" w:rsidP="00021DD2">
            <w:pPr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>H</w:t>
            </w:r>
            <w:r w:rsidR="0042012E" w:rsidRPr="00021DD2">
              <w:rPr>
                <w:rFonts w:ascii="Merriweather" w:hAnsi="Merriweather" w:cs="Times New Roman"/>
                <w:sz w:val="18"/>
                <w:szCs w:val="18"/>
              </w:rPr>
              <w:t>rvatski</w:t>
            </w:r>
          </w:p>
        </w:tc>
      </w:tr>
      <w:tr w:rsidR="00453362" w:rsidRPr="00021DD2" w14:paraId="0E5551E0" w14:textId="77777777" w:rsidTr="00474EF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021DD2" w:rsidRDefault="00453362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602" w:type="dxa"/>
            <w:gridSpan w:val="12"/>
          </w:tcPr>
          <w:p w14:paraId="10060D7F" w14:textId="35668FA5" w:rsidR="00453362" w:rsidRPr="00021DD2" w:rsidRDefault="00453362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>/točan datum početka nastave/</w:t>
            </w:r>
            <w:r w:rsidR="0042012E" w:rsidRPr="00021DD2">
              <w:rPr>
                <w:rFonts w:ascii="Merriweather" w:hAnsi="Merriweather" w:cs="Times New Roman"/>
                <w:sz w:val="18"/>
                <w:szCs w:val="18"/>
              </w:rPr>
              <w:t>: 2. ožujka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021DD2" w:rsidRDefault="00453362" w:rsidP="00021DD2">
            <w:pPr>
              <w:tabs>
                <w:tab w:val="left" w:pos="1218"/>
              </w:tabs>
              <w:spacing w:line="480" w:lineRule="auto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0D648DD" w:rsidR="00453362" w:rsidRPr="00021DD2" w:rsidRDefault="005F6E0B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>/točan datum završetka nastave/</w:t>
            </w:r>
            <w:r w:rsidR="0042012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8. lipnja 2023. </w:t>
            </w:r>
          </w:p>
        </w:tc>
      </w:tr>
      <w:tr w:rsidR="00453362" w:rsidRPr="00021DD2" w14:paraId="35E65FA3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7A32C4BB" w14:textId="77777777" w:rsidR="00453362" w:rsidRPr="00021DD2" w:rsidRDefault="00453362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592" w:type="dxa"/>
            <w:gridSpan w:val="33"/>
            <w:vAlign w:val="center"/>
          </w:tcPr>
          <w:p w14:paraId="08B22948" w14:textId="77777777" w:rsidR="00453362" w:rsidRPr="00021DD2" w:rsidRDefault="00453362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021DD2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021DD2" w:rsidRDefault="00453362" w:rsidP="00021DD2">
            <w:pPr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021DD2" w14:paraId="5035C8B9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405530A7" w14:textId="77777777" w:rsidR="00453362" w:rsidRPr="00021DD2" w:rsidRDefault="00453362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592" w:type="dxa"/>
            <w:gridSpan w:val="33"/>
            <w:vAlign w:val="center"/>
          </w:tcPr>
          <w:p w14:paraId="1F385C33" w14:textId="2B3A56B5" w:rsidR="00453362" w:rsidRPr="00021DD2" w:rsidRDefault="0042012E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>doc. dr. sc. Josip Lasić</w:t>
            </w:r>
          </w:p>
        </w:tc>
      </w:tr>
      <w:tr w:rsidR="00453362" w:rsidRPr="00021DD2" w14:paraId="65EB9D09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3A6243E3" w14:textId="77777777" w:rsidR="00453362" w:rsidRPr="00021DD2" w:rsidRDefault="00453362" w:rsidP="00021DD2">
            <w:pPr>
              <w:spacing w:line="480" w:lineRule="auto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799" w:type="dxa"/>
            <w:gridSpan w:val="18"/>
            <w:vAlign w:val="center"/>
          </w:tcPr>
          <w:p w14:paraId="66D33DC5" w14:textId="432B6EE8" w:rsidR="00453362" w:rsidRPr="00021DD2" w:rsidRDefault="0000000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42012E" w:rsidRPr="00021DD2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jlasic22@unizd.hr</w:t>
              </w:r>
            </w:hyperlink>
            <w:r w:rsidR="0042012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021DD2" w:rsidRDefault="00453362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2765C1A" w:rsidR="00453362" w:rsidRPr="00021DD2" w:rsidRDefault="00474EF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č</w:t>
            </w:r>
            <w:r w:rsidR="0042012E" w:rsidRPr="00021DD2">
              <w:rPr>
                <w:rFonts w:ascii="Merriweather" w:hAnsi="Merriweather" w:cs="Times New Roman"/>
                <w:sz w:val="18"/>
                <w:szCs w:val="18"/>
              </w:rPr>
              <w:t>et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="0042012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14.00 do 15.00</w:t>
            </w:r>
          </w:p>
        </w:tc>
      </w:tr>
      <w:tr w:rsidR="00453362" w:rsidRPr="00021DD2" w14:paraId="6DB7D834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1AF44627" w14:textId="77777777" w:rsidR="00453362" w:rsidRPr="00021DD2" w:rsidRDefault="00453362" w:rsidP="00021DD2">
            <w:pPr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592" w:type="dxa"/>
            <w:gridSpan w:val="33"/>
            <w:vAlign w:val="center"/>
          </w:tcPr>
          <w:p w14:paraId="2833FE84" w14:textId="62AC5A60" w:rsidR="00453362" w:rsidRPr="00021DD2" w:rsidRDefault="0042012E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>doc. dr. sc Josip Lasić</w:t>
            </w:r>
          </w:p>
        </w:tc>
      </w:tr>
      <w:tr w:rsidR="00453362" w:rsidRPr="00021DD2" w14:paraId="4952E3CE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40EE4351" w14:textId="77777777" w:rsidR="00453362" w:rsidRPr="00021DD2" w:rsidRDefault="00453362" w:rsidP="00021DD2">
            <w:pPr>
              <w:spacing w:line="480" w:lineRule="auto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799" w:type="dxa"/>
            <w:gridSpan w:val="18"/>
            <w:vAlign w:val="center"/>
          </w:tcPr>
          <w:p w14:paraId="0F996128" w14:textId="31372B8D" w:rsidR="00453362" w:rsidRPr="00021DD2" w:rsidRDefault="0000000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594041" w:rsidRPr="00021DD2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jlasic22@unizd.hr</w:t>
              </w:r>
            </w:hyperlink>
            <w:r w:rsidR="0042012E" w:rsidRPr="00021D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021DD2" w:rsidRDefault="00453362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91CEECE" w:rsidR="00453362" w:rsidRPr="00021DD2" w:rsidRDefault="00474EF0" w:rsidP="00021DD2">
            <w:pPr>
              <w:tabs>
                <w:tab w:val="left" w:pos="1218"/>
              </w:tabs>
              <w:spacing w:line="480" w:lineRule="auto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če</w:t>
            </w:r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>t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14.00 do 15.00</w:t>
            </w:r>
          </w:p>
        </w:tc>
      </w:tr>
      <w:tr w:rsidR="00453362" w:rsidRPr="00021DD2" w14:paraId="6F889D73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0BFA29AF" w14:textId="77777777" w:rsidR="00453362" w:rsidRPr="00021DD2" w:rsidRDefault="00453362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592" w:type="dxa"/>
            <w:gridSpan w:val="33"/>
            <w:vAlign w:val="center"/>
          </w:tcPr>
          <w:p w14:paraId="171DDBDE" w14:textId="77777777" w:rsidR="00453362" w:rsidRPr="00021DD2" w:rsidRDefault="00453362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021DD2" w14:paraId="20C686C1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670D41C1" w14:textId="77777777" w:rsidR="00453362" w:rsidRPr="00021DD2" w:rsidRDefault="00453362" w:rsidP="00474EF0">
            <w:pPr>
              <w:spacing w:line="276" w:lineRule="auto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799" w:type="dxa"/>
            <w:gridSpan w:val="18"/>
            <w:vAlign w:val="center"/>
          </w:tcPr>
          <w:p w14:paraId="02A0886C" w14:textId="77777777" w:rsidR="00453362" w:rsidRPr="00021DD2" w:rsidRDefault="00453362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021DD2" w:rsidRDefault="00453362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021DD2" w:rsidRDefault="00453362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021DD2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021DD2" w:rsidRDefault="00453362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021DD2" w14:paraId="2012AAE7" w14:textId="77777777" w:rsidTr="00474EF0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021DD2" w:rsidRDefault="00453362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Vrste izvođenja nastave</w:t>
            </w:r>
          </w:p>
        </w:tc>
        <w:tc>
          <w:tcPr>
            <w:tcW w:w="1601" w:type="dxa"/>
            <w:gridSpan w:val="7"/>
            <w:vAlign w:val="center"/>
          </w:tcPr>
          <w:p w14:paraId="76C4EE46" w14:textId="46329E3F" w:rsidR="00453362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9E4951A" w:rsidR="00453362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453362" w:rsidRPr="00021DD2" w14:paraId="12A86835" w14:textId="77777777" w:rsidTr="00474EF0">
        <w:tc>
          <w:tcPr>
            <w:tcW w:w="1696" w:type="dxa"/>
            <w:vMerge/>
            <w:shd w:val="clear" w:color="auto" w:fill="F2F2F2" w:themeFill="background1" w:themeFillShade="F2"/>
          </w:tcPr>
          <w:p w14:paraId="0733284D" w14:textId="77777777" w:rsidR="00453362" w:rsidRPr="00021DD2" w:rsidRDefault="00453362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7"/>
            <w:vAlign w:val="center"/>
          </w:tcPr>
          <w:p w14:paraId="509DD748" w14:textId="77777777" w:rsidR="00453362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021DD2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310F9A" w:rsidRPr="00021DD2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021DD2" w:rsidRDefault="00310F9A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264C8B0" w14:textId="77777777" w:rsidR="00594041" w:rsidRPr="00021DD2" w:rsidRDefault="00594041" w:rsidP="00474EF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Nakon odslušanih predavanja, proučene literature i položenog ispita iz ovog kolegija studenti će biti </w:t>
            </w:r>
          </w:p>
          <w:p w14:paraId="2F73D6D7" w14:textId="77777777" w:rsidR="00594041" w:rsidRPr="00021DD2" w:rsidRDefault="00594041" w:rsidP="00474EF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osposobljeni:</w:t>
            </w:r>
          </w:p>
          <w:p w14:paraId="0A05B3DA" w14:textId="77777777" w:rsidR="00594041" w:rsidRPr="00021DD2" w:rsidRDefault="00594041" w:rsidP="00474EF0">
            <w:pPr>
              <w:pStyle w:val="ListParagraph"/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definirati temeljne i specifične pojmove na razini morfologije (morfem, afiksalni morfemi, alomorf, riječ, vrste riječi, padež, rod, broj, lice, stupanj i dr.); </w:t>
            </w:r>
          </w:p>
          <w:p w14:paraId="17D15916" w14:textId="77777777" w:rsidR="00594041" w:rsidRPr="00021DD2" w:rsidRDefault="00594041" w:rsidP="00474EF0">
            <w:pPr>
              <w:pStyle w:val="ListParagraph"/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line="276" w:lineRule="auto"/>
              <w:jc w:val="both"/>
              <w:rPr>
                <w:rFonts w:ascii="Merriweather" w:hAnsi="Merriweather"/>
                <w:sz w:val="18"/>
                <w:szCs w:val="18"/>
                <w:lang w:val="hr-BA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rasporediti jezične jedinice na višim jezičnim razinama;</w:t>
            </w:r>
          </w:p>
          <w:p w14:paraId="55535EE2" w14:textId="77777777" w:rsidR="00594041" w:rsidRPr="00021DD2" w:rsidRDefault="00594041" w:rsidP="00474EF0">
            <w:pPr>
              <w:pStyle w:val="ListParagraph"/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line="276" w:lineRule="auto"/>
              <w:jc w:val="both"/>
              <w:rPr>
                <w:rFonts w:ascii="Merriweather" w:hAnsi="Merriweather"/>
                <w:sz w:val="18"/>
                <w:szCs w:val="18"/>
                <w:lang w:val="hr-BA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prepoznati odmak od morfološke norme hrvatskoga standardnog jezika;</w:t>
            </w:r>
          </w:p>
          <w:p w14:paraId="7A6BDF49" w14:textId="77777777" w:rsidR="00594041" w:rsidRPr="00021DD2" w:rsidRDefault="00594041" w:rsidP="00474EF0">
            <w:pPr>
              <w:pStyle w:val="ListParagraph"/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analizirati tekstove različitih funkcionalnih stilova na morfološkoj razini; </w:t>
            </w:r>
          </w:p>
          <w:p w14:paraId="1761F5E6" w14:textId="77777777" w:rsidR="00594041" w:rsidRPr="00021DD2" w:rsidRDefault="00594041" w:rsidP="00474EF0">
            <w:pPr>
              <w:pStyle w:val="ListParagraph"/>
              <w:numPr>
                <w:ilvl w:val="0"/>
                <w:numId w:val="2"/>
              </w:numPr>
              <w:tabs>
                <w:tab w:val="left" w:pos="743"/>
                <w:tab w:val="left" w:pos="2820"/>
              </w:tabs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primijeniti usvojene pravopisne, pravogovorne, fonološke i morfološke norme u pisanom i usmenom iskazu;</w:t>
            </w:r>
          </w:p>
          <w:p w14:paraId="24232E21" w14:textId="7478D455" w:rsidR="00594041" w:rsidRPr="00021DD2" w:rsidRDefault="00594041" w:rsidP="00474EF0">
            <w:pPr>
              <w:pStyle w:val="ListParagraph"/>
              <w:numPr>
                <w:ilvl w:val="0"/>
                <w:numId w:val="2"/>
              </w:numPr>
              <w:tabs>
                <w:tab w:val="left" w:pos="743"/>
                <w:tab w:val="left" w:pos="2820"/>
              </w:tabs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razumjeti vrijednosti govorne i pisane komunikacije i njegovanja jezične kulture;</w:t>
            </w:r>
          </w:p>
          <w:p w14:paraId="404FF283" w14:textId="77777777" w:rsidR="00310F9A" w:rsidRPr="00021DD2" w:rsidRDefault="00594041" w:rsidP="00474EF0">
            <w:pPr>
              <w:pStyle w:val="ListParagraph"/>
              <w:numPr>
                <w:ilvl w:val="0"/>
                <w:numId w:val="2"/>
              </w:numPr>
              <w:tabs>
                <w:tab w:val="left" w:pos="743"/>
                <w:tab w:val="left" w:pos="2820"/>
              </w:tabs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samostalno se služiti stručnom literaturom i normativnim priručnicima.  </w:t>
            </w:r>
          </w:p>
          <w:p w14:paraId="13E2A08B" w14:textId="1F48A0DD" w:rsidR="00594041" w:rsidRPr="00021DD2" w:rsidRDefault="00594041" w:rsidP="00474EF0">
            <w:pPr>
              <w:pStyle w:val="ListParagraph"/>
              <w:tabs>
                <w:tab w:val="left" w:pos="743"/>
                <w:tab w:val="left" w:pos="2820"/>
              </w:tabs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94041" w:rsidRPr="00021DD2" w14:paraId="718BCF7B" w14:textId="77777777" w:rsidTr="00DB493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</w:tcPr>
          <w:p w14:paraId="29F271CC" w14:textId="77777777" w:rsidR="00594041" w:rsidRPr="00021DD2" w:rsidRDefault="00594041" w:rsidP="00474EF0">
            <w:p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Završeni studenti će moći:</w:t>
            </w:r>
            <w:r w:rsidRPr="00021DD2">
              <w:rPr>
                <w:rFonts w:ascii="Merriweather" w:hAnsi="Merriweather"/>
                <w:sz w:val="18"/>
                <w:szCs w:val="18"/>
              </w:rPr>
              <w:tab/>
            </w:r>
          </w:p>
          <w:p w14:paraId="5504646B" w14:textId="77777777" w:rsidR="00594041" w:rsidRPr="00021DD2" w:rsidRDefault="00594041" w:rsidP="00474EF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kritički vrednovati različite izvore znanja iz područja odgoja i obrazovanja</w:t>
            </w:r>
          </w:p>
          <w:p w14:paraId="248D3763" w14:textId="77777777" w:rsidR="00594041" w:rsidRPr="00021DD2" w:rsidRDefault="00594041" w:rsidP="00474EF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koristiti računalnu tehnologiju za stvaranje i oblikovanje teksta i slika, te komunikaciju</w:t>
            </w:r>
          </w:p>
          <w:p w14:paraId="589294A0" w14:textId="77777777" w:rsidR="00594041" w:rsidRPr="00021DD2" w:rsidRDefault="00594041" w:rsidP="00474EF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primijeniti standardnojezične norme na različitim razinama (pravopisnoj, pravogovornoj, gramatičkoj: fonološkoj). </w:t>
            </w:r>
          </w:p>
          <w:p w14:paraId="0A5C98CB" w14:textId="77777777" w:rsidR="00594041" w:rsidRPr="00021DD2" w:rsidRDefault="00594041" w:rsidP="00474EF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govorno i pisano komunicirati na materinskom jeziku </w:t>
            </w:r>
          </w:p>
          <w:p w14:paraId="1D5E4EFB" w14:textId="77777777" w:rsidR="00594041" w:rsidRPr="00021DD2" w:rsidRDefault="00594041" w:rsidP="00474EF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primijeniti različite metode poučavanja ovisno o mogućnostima i razvojnom stupnju djeteta </w:t>
            </w:r>
          </w:p>
          <w:p w14:paraId="4608C59B" w14:textId="77777777" w:rsidR="00594041" w:rsidRPr="00021DD2" w:rsidRDefault="00594041" w:rsidP="00474EF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upravljati nastavnim procesom u promjenljivim uvjetima, uvažavajući pedagoška načela i načela različitosti</w:t>
            </w:r>
          </w:p>
          <w:p w14:paraId="59919DA7" w14:textId="77777777" w:rsidR="00594041" w:rsidRPr="00021DD2" w:rsidRDefault="00594041" w:rsidP="00474EF0">
            <w:pPr>
              <w:pStyle w:val="BodyText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artikulirati i analizirati nastavni sat hrvatskog jezika prema propisanom nastavnom planu  i programu za niže razrede osnovne škole</w:t>
            </w:r>
          </w:p>
          <w:p w14:paraId="425A0169" w14:textId="77777777" w:rsidR="00594041" w:rsidRPr="00021DD2" w:rsidRDefault="00594041" w:rsidP="00474EF0">
            <w:pPr>
              <w:pStyle w:val="BodyText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organizirati aktivnosti za uključivanje roditelja u odgoj i obrazovanje njihove djece</w:t>
            </w:r>
          </w:p>
          <w:p w14:paraId="11F4E8A6" w14:textId="77777777" w:rsidR="00594041" w:rsidRPr="00021DD2" w:rsidRDefault="00594041" w:rsidP="00474EF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primjenjivati načela ljudskih prava, demokratskih vrijednosti, različitosti, socijalne osjetljivosti i tolerancije u radu s djecom</w:t>
            </w:r>
          </w:p>
          <w:p w14:paraId="7B8DD110" w14:textId="77777777" w:rsidR="00594041" w:rsidRPr="00021DD2" w:rsidRDefault="00594041" w:rsidP="00474EF0">
            <w:pPr>
              <w:pStyle w:val="BodyText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prepoznati specifične potrebe učenika koji su uvjetovani njihovom različitošću i posebnostima na individualnoj razini</w:t>
            </w:r>
          </w:p>
          <w:p w14:paraId="0A9A4BD3" w14:textId="77777777" w:rsidR="00594041" w:rsidRPr="00021DD2" w:rsidRDefault="00594041" w:rsidP="00474EF0">
            <w:pPr>
              <w:pStyle w:val="BodyText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provoditi istraživanja u funkciji unaprjeđenja struke uvažavajući Etički kodeks istraživanja s djecom</w:t>
            </w:r>
          </w:p>
          <w:p w14:paraId="5C5B9E9D" w14:textId="77777777" w:rsidR="00594041" w:rsidRPr="00021DD2" w:rsidRDefault="00594041" w:rsidP="00474EF0">
            <w:pPr>
              <w:pStyle w:val="BodyText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lastRenderedPageBreak/>
              <w:t>organizirati i provoditi različite izvannastavne i izvanškolske aktivnosti</w:t>
            </w:r>
          </w:p>
          <w:p w14:paraId="41E0D962" w14:textId="77777777" w:rsidR="00594041" w:rsidRPr="00021DD2" w:rsidRDefault="00594041" w:rsidP="00474EF0">
            <w:pPr>
              <w:pStyle w:val="BodyText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kreirati kontekst učenja usmjeren na učenika uvažavajući individualne karakteristike učenika i obilježja razvoja</w:t>
            </w:r>
          </w:p>
          <w:p w14:paraId="6A00511A" w14:textId="0BA03ECD" w:rsidR="00594041" w:rsidRPr="00021DD2" w:rsidRDefault="00594041" w:rsidP="00474EF0">
            <w:pPr>
              <w:pStyle w:val="BodyText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demonstrirati predanost u promoviranju učenja, pozitivnih očekivanja od učenika, profesionalizma</w:t>
            </w:r>
          </w:p>
          <w:p w14:paraId="12CA2F78" w14:textId="29343DBF" w:rsidR="00594041" w:rsidRPr="00021DD2" w:rsidRDefault="00594041" w:rsidP="00474EF0">
            <w:pPr>
              <w:pStyle w:val="BodyText"/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kritički prosuđivati i vrednovati vlastiti rad (poučavanje, rukovođenje razrednim aktivnostima, procjenjivanje učeničkih znanja).</w:t>
            </w:r>
          </w:p>
        </w:tc>
      </w:tr>
      <w:tr w:rsidR="00594041" w:rsidRPr="00021DD2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594041" w:rsidRPr="00021DD2" w14:paraId="5E9C6D8F" w14:textId="77777777" w:rsidTr="00474EF0">
        <w:trPr>
          <w:trHeight w:val="19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601" w:type="dxa"/>
            <w:gridSpan w:val="7"/>
            <w:vAlign w:val="center"/>
          </w:tcPr>
          <w:p w14:paraId="1A7FFE56" w14:textId="1179D1BA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594041" w:rsidRPr="00021DD2" w14:paraId="7A6B5431" w14:textId="77777777" w:rsidTr="00474EF0">
        <w:trPr>
          <w:trHeight w:val="1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3223FC10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7"/>
            <w:vAlign w:val="center"/>
          </w:tcPr>
          <w:p w14:paraId="2989C7FB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71645EF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594041" w:rsidRPr="00021DD2" w14:paraId="2834CD44" w14:textId="77777777" w:rsidTr="00474EF0">
        <w:trPr>
          <w:trHeight w:val="1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0289D3FD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7"/>
            <w:vAlign w:val="center"/>
          </w:tcPr>
          <w:p w14:paraId="7C9651DF" w14:textId="4FFC6EB2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DF72AD2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594041" w:rsidRPr="00021DD2" w14:paraId="2B2B900D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0CB38246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592" w:type="dxa"/>
            <w:gridSpan w:val="33"/>
            <w:vAlign w:val="center"/>
          </w:tcPr>
          <w:p w14:paraId="61A5A804" w14:textId="424E789C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>Regulirane i izvršene sve ranije dogovorene i preuzete obveze kroz semestar.</w:t>
            </w:r>
          </w:p>
        </w:tc>
      </w:tr>
      <w:tr w:rsidR="00594041" w:rsidRPr="00021DD2" w14:paraId="71C89285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4141FA18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694" w:type="dxa"/>
            <w:gridSpan w:val="13"/>
          </w:tcPr>
          <w:p w14:paraId="1B244D7A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786" w:type="dxa"/>
            <w:gridSpan w:val="13"/>
          </w:tcPr>
          <w:p w14:paraId="5ABD043B" w14:textId="794753CE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594041" w:rsidRPr="00021DD2" w14:paraId="1A30FCB5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36A9ED5B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694" w:type="dxa"/>
            <w:gridSpan w:val="13"/>
            <w:vAlign w:val="center"/>
          </w:tcPr>
          <w:p w14:paraId="30038B69" w14:textId="49A43B3A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786" w:type="dxa"/>
            <w:gridSpan w:val="13"/>
            <w:vAlign w:val="center"/>
          </w:tcPr>
          <w:p w14:paraId="1307FC56" w14:textId="75D9FA43" w:rsidR="00594041" w:rsidRPr="00021DD2" w:rsidRDefault="00474EF0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hAnsi="Merriweather" w:cs="Times New Roman"/>
                <w:sz w:val="18"/>
                <w:szCs w:val="18"/>
              </w:rPr>
              <w:t>3</w:t>
            </w:r>
            <w:r>
              <w:rPr>
                <w:rFonts w:ascii="Merriweather" w:hAnsi="Merriweather" w:cs="Times New Roman"/>
                <w:sz w:val="18"/>
                <w:szCs w:val="18"/>
              </w:rPr>
              <w:t>. lipnja i 2</w:t>
            </w:r>
            <w:r>
              <w:rPr>
                <w:rFonts w:ascii="Merriweather" w:hAnsi="Merriweather" w:cs="Times New Roman"/>
                <w:sz w:val="18"/>
                <w:szCs w:val="18"/>
              </w:rPr>
              <w:t>7</w:t>
            </w:r>
            <w:r>
              <w:rPr>
                <w:rFonts w:ascii="Merriweather" w:hAnsi="Merriweather" w:cs="Times New Roman"/>
                <w:sz w:val="18"/>
                <w:szCs w:val="18"/>
              </w:rPr>
              <w:t>. lipnja 2023.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594041" w:rsidRPr="00021DD2" w14:paraId="1F1C7616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645B71CF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592" w:type="dxa"/>
            <w:gridSpan w:val="33"/>
            <w:vAlign w:val="center"/>
          </w:tcPr>
          <w:p w14:paraId="232A0C09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594041" w:rsidRPr="00021DD2" w14:paraId="4BCB6E2A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21EAE20A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592" w:type="dxa"/>
            <w:gridSpan w:val="33"/>
          </w:tcPr>
          <w:p w14:paraId="4AEE6E60" w14:textId="62955489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>Predavanja i seminari:</w:t>
            </w:r>
          </w:p>
          <w:p w14:paraId="76F725BD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Uvod u morfologija (morf, morfem, riječ).  Vrste morfema. </w:t>
            </w:r>
          </w:p>
          <w:p w14:paraId="026FBE40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Vrste riječi – punoznačne i pomoćne riječi. Promjenljive i nepromjenljive riječi. </w:t>
            </w:r>
          </w:p>
          <w:p w14:paraId="13E23C33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Kategorija roda,  broja, padeža i lica </w:t>
            </w:r>
          </w:p>
          <w:p w14:paraId="692C24AD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Imenice. Leksičke osobine imenica. Pregled imenica svih triju deklinacija. </w:t>
            </w:r>
          </w:p>
          <w:p w14:paraId="5D8801DF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Pridjevi po značenju i obliku. Promjena pridjeva. Komparativi – nepravilna komparacija, iznimke. </w:t>
            </w:r>
          </w:p>
          <w:p w14:paraId="45BCBFF9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Zamjenice, vrste i promjena. </w:t>
            </w:r>
          </w:p>
          <w:p w14:paraId="751D85E0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Brojevi, vrste i promjena. Brojni pridjevi. Brojne imenice. </w:t>
            </w:r>
            <w:r w:rsidRPr="00021DD2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</w:p>
          <w:p w14:paraId="08A5DB17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Glagoli po značenju, glagolskome vidu, predmetu radnje. Glagolsko vrijeme. </w:t>
            </w:r>
          </w:p>
          <w:p w14:paraId="5DD2A672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Glagolski oblici – jednostavni i složeni. Jednostavni glagolski oblici (prezent, aorist, imperfekt, glagolski pridjevi, glagolski prilozi). </w:t>
            </w:r>
          </w:p>
          <w:p w14:paraId="754839E1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Složeni glagolski oblici (perfekt, pluskvamperfekt, futur I. i II., kondicional I. i II., imperativ). </w:t>
            </w:r>
          </w:p>
          <w:p w14:paraId="6EE15E1A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Nepromjenljive riječi. Prilozi (značenje, stupnjevanje, podrijetlo, složeni prilozi). </w:t>
            </w:r>
          </w:p>
          <w:p w14:paraId="56E404E7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Prijedlozi (služba, sastav, značenje, oblici). </w:t>
            </w:r>
          </w:p>
          <w:p w14:paraId="049CFCB2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Veznici, čestice i usklici. </w:t>
            </w:r>
          </w:p>
          <w:p w14:paraId="1596E5EC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Pravopisni problemi po vrstama riječi (promjenljive riječi). </w:t>
            </w:r>
          </w:p>
          <w:p w14:paraId="58FF5D7C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Pravopisni problemi po vrstama riječi (nepromjenljive riječi). </w:t>
            </w:r>
          </w:p>
          <w:p w14:paraId="57B23437" w14:textId="77777777" w:rsidR="00594041" w:rsidRPr="00021DD2" w:rsidRDefault="00594041" w:rsidP="00474EF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>Vježba na tekstu. Upute za  ispit.</w:t>
            </w:r>
          </w:p>
          <w:p w14:paraId="6E3A408E" w14:textId="5C5F66C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</w:p>
        </w:tc>
      </w:tr>
      <w:tr w:rsidR="00594041" w:rsidRPr="00021DD2" w14:paraId="3D0DF717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564E0E5C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592" w:type="dxa"/>
            <w:gridSpan w:val="33"/>
          </w:tcPr>
          <w:p w14:paraId="0B89B5BE" w14:textId="3C828A42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ind w:left="490" w:hanging="49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 xml:space="preserve">Silić, Josip (1995) </w:t>
            </w:r>
            <w:r w:rsidRPr="00021DD2">
              <w:rPr>
                <w:rFonts w:ascii="Merriweather" w:hAnsi="Merriweather"/>
                <w:i/>
                <w:sz w:val="18"/>
                <w:szCs w:val="18"/>
                <w:lang w:val="hr-BA"/>
              </w:rPr>
              <w:t>Morfologija hrvatskoga jezika</w:t>
            </w: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 xml:space="preserve"> (udžbenik za 2. razred gimnazije). Zagreb: Školska knjiga.</w:t>
            </w:r>
          </w:p>
        </w:tc>
      </w:tr>
      <w:tr w:rsidR="00594041" w:rsidRPr="00021DD2" w14:paraId="4FA6F90E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5BCD089E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592" w:type="dxa"/>
            <w:gridSpan w:val="33"/>
            <w:vAlign w:val="center"/>
          </w:tcPr>
          <w:p w14:paraId="0A97E0DF" w14:textId="77777777" w:rsidR="00021DD2" w:rsidRPr="00021DD2" w:rsidRDefault="00021DD2" w:rsidP="00474EF0">
            <w:pPr>
              <w:tabs>
                <w:tab w:val="left" w:pos="318"/>
              </w:tabs>
              <w:spacing w:line="276" w:lineRule="auto"/>
              <w:ind w:left="490" w:hanging="490"/>
              <w:jc w:val="both"/>
              <w:rPr>
                <w:rFonts w:ascii="Merriweather" w:hAnsi="Merriweather"/>
                <w:sz w:val="18"/>
                <w:szCs w:val="18"/>
                <w:lang w:val="hr-BA"/>
              </w:rPr>
            </w:pP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 xml:space="preserve">Babić, S. i drugi (1991.) </w:t>
            </w:r>
            <w:r w:rsidRPr="00021DD2">
              <w:rPr>
                <w:rFonts w:ascii="Merriweather" w:hAnsi="Merriweather"/>
                <w:i/>
                <w:sz w:val="18"/>
                <w:szCs w:val="18"/>
                <w:lang w:val="hr-BA"/>
              </w:rPr>
              <w:t>Povijesni pregled, glasovi i oblici hrvatskoga književnog jezika</w:t>
            </w: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>, Zagreb: Globus.</w:t>
            </w:r>
          </w:p>
          <w:p w14:paraId="67BC3302" w14:textId="77777777" w:rsidR="00021DD2" w:rsidRPr="00021DD2" w:rsidRDefault="00021DD2" w:rsidP="00474EF0">
            <w:pPr>
              <w:tabs>
                <w:tab w:val="left" w:pos="318"/>
              </w:tabs>
              <w:spacing w:line="276" w:lineRule="auto"/>
              <w:ind w:left="490" w:hanging="490"/>
              <w:jc w:val="both"/>
              <w:rPr>
                <w:rFonts w:ascii="Merriweather" w:hAnsi="Merriweather"/>
                <w:sz w:val="18"/>
                <w:szCs w:val="18"/>
                <w:lang w:val="hr-BA"/>
              </w:rPr>
            </w:pP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lastRenderedPageBreak/>
              <w:t xml:space="preserve">Barić, E. i drugi (1997.) </w:t>
            </w:r>
            <w:r w:rsidRPr="00021DD2">
              <w:rPr>
                <w:rFonts w:ascii="Merriweather" w:hAnsi="Merriweather"/>
                <w:i/>
                <w:sz w:val="18"/>
                <w:szCs w:val="18"/>
                <w:lang w:val="hr-BA"/>
              </w:rPr>
              <w:t>Hrvatska gramatika</w:t>
            </w: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>, Zagreb: Školska knjiga.</w:t>
            </w:r>
          </w:p>
          <w:p w14:paraId="39FDBB0E" w14:textId="358AE735" w:rsidR="00021DD2" w:rsidRPr="00021DD2" w:rsidRDefault="00021DD2" w:rsidP="00474EF0">
            <w:pPr>
              <w:tabs>
                <w:tab w:val="left" w:pos="318"/>
              </w:tabs>
              <w:spacing w:line="276" w:lineRule="auto"/>
              <w:ind w:left="490" w:hanging="490"/>
              <w:jc w:val="both"/>
              <w:rPr>
                <w:rFonts w:ascii="Merriweather" w:hAnsi="Merriweather"/>
                <w:sz w:val="18"/>
                <w:szCs w:val="18"/>
                <w:lang w:val="hr-BA"/>
              </w:rPr>
            </w:pP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 xml:space="preserve">Brozović,  D. (2006.) „O suvremenoj morfološkoj normi hrvatskoga jezičnog standarda i o morfološkim značajkama standardne novoštokavštine uopće“, u  knjizi: Brozović, D., </w:t>
            </w:r>
            <w:r w:rsidRPr="00021DD2">
              <w:rPr>
                <w:rFonts w:ascii="Merriweather" w:hAnsi="Merriweather"/>
                <w:i/>
                <w:sz w:val="18"/>
                <w:szCs w:val="18"/>
                <w:lang w:val="hr-BA"/>
              </w:rPr>
              <w:t>Neka bitna pitanja hrvatskoga jezičnog standarda</w:t>
            </w: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>, Zagreb, Školska knjiga.</w:t>
            </w:r>
          </w:p>
          <w:p w14:paraId="55FDCE11" w14:textId="77777777" w:rsidR="00021DD2" w:rsidRPr="00021DD2" w:rsidRDefault="00021DD2" w:rsidP="00474EF0">
            <w:pPr>
              <w:tabs>
                <w:tab w:val="left" w:pos="318"/>
              </w:tabs>
              <w:spacing w:line="276" w:lineRule="auto"/>
              <w:ind w:left="490" w:hanging="490"/>
              <w:jc w:val="both"/>
              <w:rPr>
                <w:rFonts w:ascii="Merriweather" w:hAnsi="Merriweather"/>
                <w:sz w:val="18"/>
                <w:szCs w:val="18"/>
                <w:lang w:val="hr-BA"/>
              </w:rPr>
            </w:pP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>Pravopis IHJJ-a (2013)</w:t>
            </w:r>
          </w:p>
          <w:p w14:paraId="04D7550B" w14:textId="77777777" w:rsidR="00021DD2" w:rsidRPr="00021DD2" w:rsidRDefault="00021DD2" w:rsidP="00474EF0">
            <w:pPr>
              <w:tabs>
                <w:tab w:val="left" w:pos="318"/>
              </w:tabs>
              <w:spacing w:line="276" w:lineRule="auto"/>
              <w:ind w:left="490" w:hanging="490"/>
              <w:jc w:val="both"/>
              <w:rPr>
                <w:rFonts w:ascii="Merriweather" w:hAnsi="Merriweather"/>
                <w:sz w:val="18"/>
                <w:szCs w:val="18"/>
                <w:lang w:val="hr-BA"/>
              </w:rPr>
            </w:pP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 xml:space="preserve">Raguž, D. (1997.) </w:t>
            </w:r>
            <w:r w:rsidRPr="00021DD2">
              <w:rPr>
                <w:rFonts w:ascii="Merriweather" w:hAnsi="Merriweather"/>
                <w:i/>
                <w:sz w:val="18"/>
                <w:szCs w:val="18"/>
                <w:lang w:val="hr-BA"/>
              </w:rPr>
              <w:t>Praktična hrvatska gramatika</w:t>
            </w: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>, Medicinska naklada,  Zagreb.</w:t>
            </w:r>
          </w:p>
          <w:p w14:paraId="53E64BEE" w14:textId="77777777" w:rsidR="00021DD2" w:rsidRPr="00021DD2" w:rsidRDefault="00021DD2" w:rsidP="00474EF0">
            <w:pPr>
              <w:tabs>
                <w:tab w:val="left" w:pos="318"/>
              </w:tabs>
              <w:spacing w:line="276" w:lineRule="auto"/>
              <w:ind w:left="490" w:hanging="490"/>
              <w:jc w:val="both"/>
              <w:rPr>
                <w:rFonts w:ascii="Merriweather" w:hAnsi="Merriweather"/>
                <w:sz w:val="18"/>
                <w:szCs w:val="18"/>
                <w:lang w:val="hr-BA"/>
              </w:rPr>
            </w:pPr>
            <w:r w:rsidRPr="00021DD2">
              <w:rPr>
                <w:rFonts w:ascii="Merriweather" w:hAnsi="Merriweather"/>
                <w:sz w:val="18"/>
                <w:szCs w:val="18"/>
              </w:rPr>
              <w:t xml:space="preserve">Samardžija, M. (1999.) </w:t>
            </w:r>
            <w:r w:rsidRPr="00021DD2">
              <w:rPr>
                <w:rFonts w:ascii="Merriweather" w:hAnsi="Merriweather"/>
                <w:i/>
                <w:sz w:val="18"/>
                <w:szCs w:val="18"/>
              </w:rPr>
              <w:t xml:space="preserve">Norme i normiranje hrvatskoga jezika, </w:t>
            </w:r>
            <w:r w:rsidRPr="00021DD2">
              <w:rPr>
                <w:rFonts w:ascii="Merriweather" w:hAnsi="Merriweather"/>
                <w:sz w:val="18"/>
                <w:szCs w:val="18"/>
              </w:rPr>
              <w:t>Zagreb: Matica hrvatska.</w:t>
            </w:r>
          </w:p>
          <w:p w14:paraId="63D07860" w14:textId="44FBC77F" w:rsidR="00594041" w:rsidRPr="00021DD2" w:rsidRDefault="00021DD2" w:rsidP="00474EF0">
            <w:pPr>
              <w:tabs>
                <w:tab w:val="left" w:pos="318"/>
              </w:tabs>
              <w:spacing w:line="276" w:lineRule="auto"/>
              <w:ind w:left="490" w:hanging="490"/>
              <w:jc w:val="both"/>
              <w:rPr>
                <w:rFonts w:ascii="Merriweather" w:hAnsi="Merriweather"/>
                <w:sz w:val="18"/>
                <w:szCs w:val="18"/>
                <w:lang w:val="hr-BA"/>
              </w:rPr>
            </w:pP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 xml:space="preserve">Težak, S. –Babić, S. (1992. i kasnija izdanja) </w:t>
            </w:r>
            <w:r w:rsidRPr="00021DD2">
              <w:rPr>
                <w:rFonts w:ascii="Merriweather" w:hAnsi="Merriweather"/>
                <w:i/>
                <w:sz w:val="18"/>
                <w:szCs w:val="18"/>
                <w:lang w:val="hr-BA"/>
              </w:rPr>
              <w:t>Gramatika hrvatskoga jezika</w:t>
            </w:r>
            <w:r w:rsidRPr="00021DD2">
              <w:rPr>
                <w:rFonts w:ascii="Merriweather" w:hAnsi="Merriweather"/>
                <w:sz w:val="18"/>
                <w:szCs w:val="18"/>
                <w:lang w:val="hr-BA"/>
              </w:rPr>
              <w:t>, Zagreb: Školska knjiga.</w:t>
            </w:r>
          </w:p>
        </w:tc>
      </w:tr>
      <w:tr w:rsidR="00594041" w:rsidRPr="00021DD2" w14:paraId="61074D84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53AD636E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592" w:type="dxa"/>
            <w:gridSpan w:val="33"/>
            <w:vAlign w:val="center"/>
          </w:tcPr>
          <w:p w14:paraId="6489FF56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3" w:history="1">
              <w:r w:rsidR="00021DD2" w:rsidRPr="00021DD2">
                <w:rPr>
                  <w:rStyle w:val="Hyperlink"/>
                  <w:rFonts w:ascii="Merriweather" w:eastAsia="MS Gothic" w:hAnsi="Merriweather" w:cs="Times New Roman"/>
                  <w:sz w:val="18"/>
                  <w:szCs w:val="18"/>
                </w:rPr>
                <w:t>www.pravopis.hr</w:t>
              </w:r>
            </w:hyperlink>
            <w:r w:rsidR="00021DD2" w:rsidRPr="00021D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3DCC4888" w14:textId="689145AA" w:rsidR="00021DD2" w:rsidRPr="00021DD2" w:rsidRDefault="00000000" w:rsidP="00474EF0">
            <w:pPr>
              <w:tabs>
                <w:tab w:val="left" w:pos="1218"/>
              </w:tabs>
              <w:spacing w:line="276" w:lineRule="auto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4" w:history="1">
              <w:r w:rsidR="00021DD2" w:rsidRPr="00021DD2">
                <w:rPr>
                  <w:rStyle w:val="Hyperlink"/>
                  <w:rFonts w:ascii="Merriweather" w:eastAsia="MS Gothic" w:hAnsi="Merriweather" w:cs="Times New Roman"/>
                  <w:sz w:val="18"/>
                  <w:szCs w:val="18"/>
                </w:rPr>
                <w:t>www.gramatika.hr</w:t>
              </w:r>
            </w:hyperlink>
            <w:r w:rsidR="00021DD2" w:rsidRPr="00021D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594041" w:rsidRPr="00021DD2" w14:paraId="3D7994FE" w14:textId="77777777" w:rsidTr="00474EF0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860" w:type="dxa"/>
            <w:gridSpan w:val="28"/>
          </w:tcPr>
          <w:p w14:paraId="5424080C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594041" w:rsidRPr="00021DD2" w14:paraId="34BBCECE" w14:textId="77777777" w:rsidTr="00474EF0">
        <w:tc>
          <w:tcPr>
            <w:tcW w:w="1696" w:type="dxa"/>
            <w:vMerge/>
            <w:shd w:val="clear" w:color="auto" w:fill="F2F2F2" w:themeFill="background1" w:themeFillShade="F2"/>
          </w:tcPr>
          <w:p w14:paraId="7C55B959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186" w:type="dxa"/>
            <w:gridSpan w:val="10"/>
            <w:vAlign w:val="center"/>
          </w:tcPr>
          <w:p w14:paraId="7FB48CCE" w14:textId="77777777" w:rsidR="00594041" w:rsidRPr="00021DD2" w:rsidRDefault="00000000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594041" w:rsidRPr="00021DD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4C8AB63E" w14:textId="77777777" w:rsidR="00594041" w:rsidRPr="00021DD2" w:rsidRDefault="00594041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D343D73" w:rsidR="00594041" w:rsidRPr="00021DD2" w:rsidRDefault="00000000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1DD2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594041" w:rsidRPr="00021DD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07B63099" w14:textId="77777777" w:rsidR="00594041" w:rsidRPr="00021DD2" w:rsidRDefault="00594041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594041" w:rsidRPr="00021DD2" w:rsidRDefault="00000000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594041" w:rsidRPr="00021DD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594041" w:rsidRPr="00021DD2" w:rsidRDefault="00000000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594041" w:rsidRPr="00021DD2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594041" w:rsidRPr="00474EF0" w14:paraId="6A42594D" w14:textId="77777777" w:rsidTr="00474EF0">
        <w:tc>
          <w:tcPr>
            <w:tcW w:w="1696" w:type="dxa"/>
            <w:vMerge/>
            <w:shd w:val="clear" w:color="auto" w:fill="F2F2F2" w:themeFill="background1" w:themeFillShade="F2"/>
          </w:tcPr>
          <w:p w14:paraId="23F99366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5"/>
            <w:vAlign w:val="center"/>
          </w:tcPr>
          <w:p w14:paraId="38986C5F" w14:textId="7A671112" w:rsidR="00594041" w:rsidRPr="00474EF0" w:rsidRDefault="00000000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EF0" w:rsidRPr="00474EF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94041" w:rsidRPr="00474EF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94041" w:rsidRPr="00474EF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4A825AD1" w14:textId="50691171" w:rsidR="00594041" w:rsidRPr="00474EF0" w:rsidRDefault="00000000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1DD2" w:rsidRPr="00474E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94041" w:rsidRPr="00474EF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94041" w:rsidRPr="00474EF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5A87BFBA" w:rsidR="00594041" w:rsidRPr="00474EF0" w:rsidRDefault="00000000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1DD2" w:rsidRPr="00474E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94041" w:rsidRPr="00474EF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94041" w:rsidRPr="00474EF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594041" w:rsidRPr="00474EF0" w:rsidRDefault="00594041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74EF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594041" w:rsidRPr="00474EF0" w:rsidRDefault="00000000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474E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94041" w:rsidRPr="00474EF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94041" w:rsidRPr="00474EF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594041" w:rsidRPr="00474EF0" w:rsidRDefault="00594041" w:rsidP="00474E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74EF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594041" w:rsidRPr="00474EF0" w:rsidRDefault="00000000" w:rsidP="00474EF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474E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94041" w:rsidRPr="00474EF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94041" w:rsidRPr="00474EF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594041" w:rsidRPr="00474EF0" w:rsidRDefault="00000000" w:rsidP="00474EF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474EF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94041" w:rsidRPr="00474EF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94041" w:rsidRPr="00474EF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594041" w:rsidRPr="00021DD2" w14:paraId="2471899A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0E68C58E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592" w:type="dxa"/>
            <w:gridSpan w:val="33"/>
            <w:vAlign w:val="center"/>
          </w:tcPr>
          <w:p w14:paraId="646F7F3F" w14:textId="77A8032D" w:rsidR="00594041" w:rsidRPr="00021DD2" w:rsidRDefault="00021DD2" w:rsidP="00474EF0">
            <w:pPr>
              <w:tabs>
                <w:tab w:val="left" w:pos="1218"/>
              </w:tabs>
              <w:spacing w:line="276" w:lineRule="auto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>Redovitost pohađanja nastave (10%), uspješno položeni kolokviji (30%), predstavljen i napisan seminarski rad (istraživački zadatak) (40%) te usmeni dio ispita (20%).</w:t>
            </w:r>
          </w:p>
        </w:tc>
      </w:tr>
      <w:tr w:rsidR="00594041" w:rsidRPr="00021DD2" w14:paraId="2A0DAED1" w14:textId="77777777" w:rsidTr="00474EF0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32B89A22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531" w:type="dxa"/>
            <w:gridSpan w:val="6"/>
            <w:vAlign w:val="center"/>
          </w:tcPr>
          <w:p w14:paraId="6EFDE53D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528CB1C5" w:rsidR="00594041" w:rsidRPr="00021DD2" w:rsidRDefault="00021DD2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 xml:space="preserve">0 – 60 </w:t>
            </w:r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594041" w:rsidRPr="00021DD2" w14:paraId="209DA332" w14:textId="77777777" w:rsidTr="00474EF0">
        <w:tc>
          <w:tcPr>
            <w:tcW w:w="1696" w:type="dxa"/>
            <w:vMerge/>
            <w:shd w:val="clear" w:color="auto" w:fill="F2F2F2" w:themeFill="background1" w:themeFillShade="F2"/>
          </w:tcPr>
          <w:p w14:paraId="69F85B65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6"/>
            <w:vAlign w:val="center"/>
          </w:tcPr>
          <w:p w14:paraId="77D718DD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66424D48" w:rsidR="00594041" w:rsidRPr="00021DD2" w:rsidRDefault="00021DD2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 xml:space="preserve">61 - 70 </w:t>
            </w:r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594041" w:rsidRPr="00021DD2" w14:paraId="0B474406" w14:textId="77777777" w:rsidTr="00474EF0">
        <w:tc>
          <w:tcPr>
            <w:tcW w:w="1696" w:type="dxa"/>
            <w:vMerge/>
            <w:shd w:val="clear" w:color="auto" w:fill="F2F2F2" w:themeFill="background1" w:themeFillShade="F2"/>
          </w:tcPr>
          <w:p w14:paraId="5A8A7959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6"/>
            <w:vAlign w:val="center"/>
          </w:tcPr>
          <w:p w14:paraId="0D5E306A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45F450B8" w:rsidR="00594041" w:rsidRPr="00021DD2" w:rsidRDefault="00021DD2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 xml:space="preserve">71 – 80 </w:t>
            </w:r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594041" w:rsidRPr="00021DD2" w14:paraId="798950E9" w14:textId="77777777" w:rsidTr="00474EF0">
        <w:tc>
          <w:tcPr>
            <w:tcW w:w="1696" w:type="dxa"/>
            <w:vMerge/>
            <w:shd w:val="clear" w:color="auto" w:fill="F2F2F2" w:themeFill="background1" w:themeFillShade="F2"/>
          </w:tcPr>
          <w:p w14:paraId="480953F3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6"/>
            <w:vAlign w:val="center"/>
          </w:tcPr>
          <w:p w14:paraId="28E66CD7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365CC85F" w:rsidR="00594041" w:rsidRPr="00021DD2" w:rsidRDefault="00021DD2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 xml:space="preserve">81 – 90 </w:t>
            </w:r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594041" w:rsidRPr="00021DD2" w14:paraId="6D158B9E" w14:textId="77777777" w:rsidTr="00474EF0">
        <w:tc>
          <w:tcPr>
            <w:tcW w:w="1696" w:type="dxa"/>
            <w:vMerge/>
            <w:shd w:val="clear" w:color="auto" w:fill="F2F2F2" w:themeFill="background1" w:themeFillShade="F2"/>
          </w:tcPr>
          <w:p w14:paraId="23F1F7DA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6"/>
            <w:vAlign w:val="center"/>
          </w:tcPr>
          <w:p w14:paraId="14BE2DC1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189E8792" w:rsidR="00594041" w:rsidRPr="00021DD2" w:rsidRDefault="00021DD2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sz w:val="18"/>
                <w:szCs w:val="18"/>
              </w:rPr>
              <w:t xml:space="preserve">91 – 100 </w:t>
            </w:r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594041" w:rsidRPr="00021DD2" w14:paraId="664DE470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6E9A124C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592" w:type="dxa"/>
            <w:gridSpan w:val="33"/>
            <w:vAlign w:val="center"/>
          </w:tcPr>
          <w:p w14:paraId="27BCEF03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162A143E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6757534E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1C23CDCD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249AEB9E" w14:textId="77777777" w:rsidR="00594041" w:rsidRPr="00021DD2" w:rsidRDefault="00000000" w:rsidP="00474EF0">
            <w:pPr>
              <w:tabs>
                <w:tab w:val="left" w:pos="1218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041" w:rsidRPr="00021DD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041" w:rsidRPr="00021DD2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594041" w:rsidRPr="00021DD2" w14:paraId="475F0C66" w14:textId="77777777" w:rsidTr="00474EF0">
        <w:tc>
          <w:tcPr>
            <w:tcW w:w="1696" w:type="dxa"/>
            <w:shd w:val="clear" w:color="auto" w:fill="F2F2F2" w:themeFill="background1" w:themeFillShade="F2"/>
          </w:tcPr>
          <w:p w14:paraId="554186EF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4DE26E64" w14:textId="77777777" w:rsidR="00594041" w:rsidRPr="00021DD2" w:rsidRDefault="00594041" w:rsidP="00474EF0">
            <w:pPr>
              <w:spacing w:line="276" w:lineRule="auto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21DD2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592" w:type="dxa"/>
            <w:gridSpan w:val="33"/>
            <w:shd w:val="clear" w:color="auto" w:fill="auto"/>
          </w:tcPr>
          <w:p w14:paraId="02B1DDEE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021DD2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6E4650C4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021DD2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21DD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1A95660B" w14:textId="77777777" w:rsidR="00021DD2" w:rsidRPr="00021DD2" w:rsidRDefault="00021DD2" w:rsidP="00474EF0">
            <w:pPr>
              <w:tabs>
                <w:tab w:val="left" w:pos="1218"/>
              </w:tabs>
              <w:spacing w:line="276" w:lineRule="auto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96EA1B9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krivotvorenja kao što su uporaba ili posjedovanje neautorizirana materijala tijekom ispita; lažno predstavljanje i nazočnost ispitima u ime drugih </w:t>
            </w: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>studenata; lažiranje dokumenata u vezi sa studijima; falsificiranje potpisa i ocjena; krivotvorenje rezultata ispita“.</w:t>
            </w:r>
          </w:p>
          <w:p w14:paraId="5185C3D5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021DD2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13B6B566" w14:textId="77777777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359B68F" w14:textId="403938D6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21DD2">
              <w:rPr>
                <w:rFonts w:ascii="Merriweather" w:eastAsia="MS Gothic" w:hAnsi="Merriweather" w:cs="Times New Roman"/>
                <w:sz w:val="18"/>
                <w:szCs w:val="18"/>
              </w:rPr>
              <w:t>U elektroničkoj komunikaciji bit će odgovarano samo na poruke koje dolaze s poznatih adresa s imenom i prezimenom te koje su napisane hrvatskim standardom i primjerenim akademskim stilom.</w:t>
            </w:r>
          </w:p>
          <w:p w14:paraId="191B4CD3" w14:textId="6BF56539" w:rsidR="00594041" w:rsidRPr="00021DD2" w:rsidRDefault="00594041" w:rsidP="00474EF0">
            <w:pPr>
              <w:tabs>
                <w:tab w:val="left" w:pos="1218"/>
              </w:tabs>
              <w:spacing w:line="276" w:lineRule="auto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</w:tbl>
    <w:p w14:paraId="246B856A" w14:textId="77777777" w:rsidR="00794496" w:rsidRPr="00021DD2" w:rsidRDefault="00794496" w:rsidP="00474EF0">
      <w:pPr>
        <w:spacing w:line="276" w:lineRule="auto"/>
        <w:rPr>
          <w:rFonts w:ascii="Merriweather" w:hAnsi="Merriweather" w:cs="Times New Roman"/>
          <w:sz w:val="18"/>
          <w:szCs w:val="18"/>
        </w:rPr>
      </w:pPr>
    </w:p>
    <w:sectPr w:rsidR="00794496" w:rsidRPr="00021DD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2ED6" w14:textId="77777777" w:rsidR="00DB1E93" w:rsidRDefault="00DB1E93" w:rsidP="009947BA">
      <w:pPr>
        <w:spacing w:before="0" w:after="0"/>
      </w:pPr>
      <w:r>
        <w:separator/>
      </w:r>
    </w:p>
  </w:endnote>
  <w:endnote w:type="continuationSeparator" w:id="0">
    <w:p w14:paraId="27D1828F" w14:textId="77777777" w:rsidR="00DB1E93" w:rsidRDefault="00DB1E9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FADC" w14:textId="77777777" w:rsidR="00DB1E93" w:rsidRDefault="00DB1E93" w:rsidP="009947BA">
      <w:pPr>
        <w:spacing w:before="0" w:after="0"/>
      </w:pPr>
      <w:r>
        <w:separator/>
      </w:r>
    </w:p>
  </w:footnote>
  <w:footnote w:type="continuationSeparator" w:id="0">
    <w:p w14:paraId="7B438F29" w14:textId="77777777" w:rsidR="00DB1E93" w:rsidRDefault="00DB1E9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9FF"/>
    <w:multiLevelType w:val="hybridMultilevel"/>
    <w:tmpl w:val="F08CDD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E1AE2"/>
    <w:multiLevelType w:val="hybridMultilevel"/>
    <w:tmpl w:val="814A6E0A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0482BA8">
      <w:start w:val="1"/>
      <w:numFmt w:val="decimal"/>
      <w:lvlText w:val="(%2)"/>
      <w:lvlJc w:val="left"/>
      <w:pPr>
        <w:ind w:left="147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95" w:hanging="180"/>
      </w:pPr>
    </w:lvl>
    <w:lvl w:ilvl="3" w:tplc="041A000F" w:tentative="1">
      <w:start w:val="1"/>
      <w:numFmt w:val="decimal"/>
      <w:lvlText w:val="%4."/>
      <w:lvlJc w:val="left"/>
      <w:pPr>
        <w:ind w:left="2915" w:hanging="360"/>
      </w:pPr>
    </w:lvl>
    <w:lvl w:ilvl="4" w:tplc="041A0019" w:tentative="1">
      <w:start w:val="1"/>
      <w:numFmt w:val="lowerLetter"/>
      <w:lvlText w:val="%5."/>
      <w:lvlJc w:val="left"/>
      <w:pPr>
        <w:ind w:left="3635" w:hanging="360"/>
      </w:pPr>
    </w:lvl>
    <w:lvl w:ilvl="5" w:tplc="041A001B" w:tentative="1">
      <w:start w:val="1"/>
      <w:numFmt w:val="lowerRoman"/>
      <w:lvlText w:val="%6."/>
      <w:lvlJc w:val="right"/>
      <w:pPr>
        <w:ind w:left="4355" w:hanging="180"/>
      </w:pPr>
    </w:lvl>
    <w:lvl w:ilvl="6" w:tplc="041A000F" w:tentative="1">
      <w:start w:val="1"/>
      <w:numFmt w:val="decimal"/>
      <w:lvlText w:val="%7."/>
      <w:lvlJc w:val="left"/>
      <w:pPr>
        <w:ind w:left="5075" w:hanging="360"/>
      </w:pPr>
    </w:lvl>
    <w:lvl w:ilvl="7" w:tplc="041A0019" w:tentative="1">
      <w:start w:val="1"/>
      <w:numFmt w:val="lowerLetter"/>
      <w:lvlText w:val="%8."/>
      <w:lvlJc w:val="left"/>
      <w:pPr>
        <w:ind w:left="5795" w:hanging="360"/>
      </w:pPr>
    </w:lvl>
    <w:lvl w:ilvl="8" w:tplc="041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24B03892"/>
    <w:multiLevelType w:val="hybridMultilevel"/>
    <w:tmpl w:val="40628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0DE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F138D"/>
    <w:multiLevelType w:val="hybridMultilevel"/>
    <w:tmpl w:val="E50825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B6FE8"/>
    <w:multiLevelType w:val="hybridMultilevel"/>
    <w:tmpl w:val="D5ACB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139594">
    <w:abstractNumId w:val="1"/>
  </w:num>
  <w:num w:numId="2" w16cid:durableId="194731190">
    <w:abstractNumId w:val="4"/>
  </w:num>
  <w:num w:numId="3" w16cid:durableId="1582641716">
    <w:abstractNumId w:val="0"/>
  </w:num>
  <w:num w:numId="4" w16cid:durableId="363209479">
    <w:abstractNumId w:val="3"/>
  </w:num>
  <w:num w:numId="5" w16cid:durableId="110977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1DD2"/>
    <w:rsid w:val="000C0578"/>
    <w:rsid w:val="000C2E09"/>
    <w:rsid w:val="000E1135"/>
    <w:rsid w:val="0010332B"/>
    <w:rsid w:val="001443A2"/>
    <w:rsid w:val="00150B32"/>
    <w:rsid w:val="00166488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2012E"/>
    <w:rsid w:val="00453362"/>
    <w:rsid w:val="00461219"/>
    <w:rsid w:val="00470F6D"/>
    <w:rsid w:val="00474EF0"/>
    <w:rsid w:val="00483BC3"/>
    <w:rsid w:val="004B1B3D"/>
    <w:rsid w:val="004B553E"/>
    <w:rsid w:val="00507C65"/>
    <w:rsid w:val="00527C5F"/>
    <w:rsid w:val="005353ED"/>
    <w:rsid w:val="005514C3"/>
    <w:rsid w:val="00594041"/>
    <w:rsid w:val="005A3B88"/>
    <w:rsid w:val="005E1668"/>
    <w:rsid w:val="005E5F80"/>
    <w:rsid w:val="005F6E0B"/>
    <w:rsid w:val="0062328F"/>
    <w:rsid w:val="00684BBC"/>
    <w:rsid w:val="006B4920"/>
    <w:rsid w:val="00700D7A"/>
    <w:rsid w:val="0071638D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0905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37758"/>
    <w:rsid w:val="00A85918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A1632"/>
    <w:rsid w:val="00DB1E93"/>
    <w:rsid w:val="00DD0AA0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2012E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uiPriority w:val="99"/>
    <w:locked/>
    <w:rsid w:val="0059404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94041"/>
    <w:pPr>
      <w:spacing w:before="0"/>
    </w:pPr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594041"/>
  </w:style>
  <w:style w:type="character" w:customStyle="1" w:styleId="ListParagraphChar">
    <w:name w:val="List Paragraph Char"/>
    <w:link w:val="ListParagraph"/>
    <w:uiPriority w:val="34"/>
    <w:rsid w:val="00594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avopis.h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lasic22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lasic22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amatika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07902-FA46-47FB-8E9F-CD476DC63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HN</cp:lastModifiedBy>
  <cp:revision>4</cp:revision>
  <cp:lastPrinted>2021-02-12T11:27:00Z</cp:lastPrinted>
  <dcterms:created xsi:type="dcterms:W3CDTF">2023-02-01T05:36:00Z</dcterms:created>
  <dcterms:modified xsi:type="dcterms:W3CDTF">2023-02-13T05:50:00Z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